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4C20">
        <w:rPr>
          <w:rFonts w:ascii="Times New Roman" w:hAnsi="Times New Roman" w:cs="Times New Roman"/>
          <w:b/>
          <w:sz w:val="36"/>
          <w:szCs w:val="36"/>
        </w:rPr>
        <w:t xml:space="preserve">Отчет о </w:t>
      </w:r>
      <w:proofErr w:type="spellStart"/>
      <w:r w:rsidRPr="00734C20">
        <w:rPr>
          <w:rFonts w:ascii="Times New Roman" w:hAnsi="Times New Roman" w:cs="Times New Roman"/>
          <w:b/>
          <w:sz w:val="36"/>
          <w:szCs w:val="36"/>
        </w:rPr>
        <w:t>самообследовании</w:t>
      </w:r>
      <w:proofErr w:type="spellEnd"/>
    </w:p>
    <w:p w:rsidR="00EF0DE3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4C20">
        <w:rPr>
          <w:rFonts w:ascii="Times New Roman" w:hAnsi="Times New Roman" w:cs="Times New Roman"/>
          <w:b/>
          <w:sz w:val="36"/>
          <w:szCs w:val="36"/>
        </w:rPr>
        <w:t>муниципального бюджетного</w:t>
      </w:r>
    </w:p>
    <w:p w:rsidR="009C368C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4C20">
        <w:rPr>
          <w:rFonts w:ascii="Times New Roman" w:hAnsi="Times New Roman" w:cs="Times New Roman"/>
          <w:b/>
          <w:sz w:val="36"/>
          <w:szCs w:val="36"/>
        </w:rPr>
        <w:t xml:space="preserve"> общеобразовательного учреждения</w:t>
      </w:r>
    </w:p>
    <w:p w:rsidR="009C368C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4C20">
        <w:rPr>
          <w:rFonts w:ascii="Times New Roman" w:hAnsi="Times New Roman" w:cs="Times New Roman"/>
          <w:b/>
          <w:sz w:val="36"/>
          <w:szCs w:val="36"/>
        </w:rPr>
        <w:t xml:space="preserve">« </w:t>
      </w:r>
      <w:proofErr w:type="spellStart"/>
      <w:r w:rsidRPr="00734C20">
        <w:rPr>
          <w:rFonts w:ascii="Times New Roman" w:hAnsi="Times New Roman" w:cs="Times New Roman"/>
          <w:b/>
          <w:sz w:val="36"/>
          <w:szCs w:val="36"/>
        </w:rPr>
        <w:t>Сафаровская</w:t>
      </w:r>
      <w:proofErr w:type="spellEnd"/>
      <w:r w:rsidRPr="00734C20">
        <w:rPr>
          <w:rFonts w:ascii="Times New Roman" w:hAnsi="Times New Roman" w:cs="Times New Roman"/>
          <w:b/>
          <w:sz w:val="36"/>
          <w:szCs w:val="36"/>
        </w:rPr>
        <w:t xml:space="preserve"> средняя общеобразовательная школа»</w:t>
      </w:r>
    </w:p>
    <w:p w:rsidR="00EF0DE3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734C20">
        <w:rPr>
          <w:rFonts w:ascii="Times New Roman" w:hAnsi="Times New Roman" w:cs="Times New Roman"/>
          <w:b/>
          <w:sz w:val="36"/>
          <w:szCs w:val="36"/>
        </w:rPr>
        <w:t>Актанышского</w:t>
      </w:r>
      <w:proofErr w:type="spellEnd"/>
      <w:r w:rsidRPr="00734C20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 </w:t>
      </w:r>
    </w:p>
    <w:p w:rsidR="009C368C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4C20">
        <w:rPr>
          <w:rFonts w:ascii="Times New Roman" w:hAnsi="Times New Roman" w:cs="Times New Roman"/>
          <w:b/>
          <w:sz w:val="36"/>
          <w:szCs w:val="36"/>
        </w:rPr>
        <w:t>Республики Татарстан</w:t>
      </w:r>
    </w:p>
    <w:p w:rsidR="002148E3" w:rsidRPr="00734C2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4C20">
        <w:rPr>
          <w:rFonts w:ascii="Times New Roman" w:hAnsi="Times New Roman" w:cs="Times New Roman"/>
          <w:b/>
          <w:sz w:val="36"/>
          <w:szCs w:val="36"/>
        </w:rPr>
        <w:t>за 20</w:t>
      </w:r>
      <w:r w:rsidR="00CA2695" w:rsidRPr="00734C20">
        <w:rPr>
          <w:rFonts w:ascii="Times New Roman" w:hAnsi="Times New Roman" w:cs="Times New Roman"/>
          <w:b/>
          <w:sz w:val="36"/>
          <w:szCs w:val="36"/>
        </w:rPr>
        <w:t>2</w:t>
      </w:r>
      <w:r w:rsidR="009271AE">
        <w:rPr>
          <w:rFonts w:ascii="Times New Roman" w:hAnsi="Times New Roman" w:cs="Times New Roman"/>
          <w:b/>
          <w:sz w:val="36"/>
          <w:szCs w:val="36"/>
        </w:rPr>
        <w:t>2</w:t>
      </w:r>
      <w:r w:rsidRPr="00734C20">
        <w:rPr>
          <w:rFonts w:ascii="Times New Roman" w:hAnsi="Times New Roman" w:cs="Times New Roman"/>
          <w:b/>
          <w:sz w:val="36"/>
          <w:szCs w:val="36"/>
        </w:rPr>
        <w:t xml:space="preserve"> год</w:t>
      </w: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01419D" w:rsidP="005C236B">
      <w:pPr>
        <w:tabs>
          <w:tab w:val="left" w:pos="6165"/>
        </w:tabs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68C" w:rsidRDefault="009C368C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4C20" w:rsidRDefault="00734C20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4C20" w:rsidRPr="007B5400" w:rsidRDefault="00734C20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B5400">
        <w:rPr>
          <w:rFonts w:ascii="Times New Roman" w:hAnsi="Times New Roman" w:cs="Times New Roman"/>
          <w:sz w:val="24"/>
          <w:szCs w:val="24"/>
        </w:rPr>
        <w:lastRenderedPageBreak/>
        <w:t>Самообследование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МБОУ «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 школа» проводилось в соответствии с Порядком о проведении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организации, утвержденного приказом Министерства образования и науки Российской Федерации от 14.06.2013 г. № 462 «Об утверждении Порядка проведения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организации». Целями проведения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проводится ежегодно в июне месяце администрацией школы.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проводится в форме анализа. </w:t>
      </w:r>
    </w:p>
    <w:p w:rsidR="009C368C" w:rsidRPr="007B5400" w:rsidRDefault="009C368C" w:rsidP="005C236B">
      <w:pPr>
        <w:pStyle w:val="a3"/>
        <w:numPr>
          <w:ilvl w:val="0"/>
          <w:numId w:val="1"/>
        </w:num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>Аналитическая часть</w:t>
      </w: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B540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является муниципальным общеобразовательным учреждением, созданным в соответствии с решением администрации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муниципального  района №58 от 17.051996г., ориентированным на создание оптимальных условий для полноценного развития личности, духовно развитой, способной к реализации своих задатков и возможностей в учебной, практической и творческой деятельности. </w:t>
      </w:r>
      <w:proofErr w:type="gramEnd"/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развивать интеллектуальный потенциал, интересы, склонности учащихся; </w:t>
      </w: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 продолжить создание системы духовно-нравственного, гражданского и патриотического воспитания учащихся;</w:t>
      </w: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создать условия для максимального роста и раскрытия творческого и профессионального потенциала педагога.</w:t>
      </w: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71D98" w:rsidRPr="007B5400" w:rsidRDefault="009C368C" w:rsidP="005C236B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Организационно-правовое обеспечение деятельности образовательного учреждения </w:t>
      </w:r>
    </w:p>
    <w:p w:rsidR="00F71D98" w:rsidRPr="007B5400" w:rsidRDefault="00F71D98" w:rsidP="005C236B">
      <w:pPr>
        <w:pStyle w:val="a3"/>
        <w:spacing w:after="0" w:line="240" w:lineRule="auto"/>
        <w:ind w:left="85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>1.1. Устав образовательного учреждения</w:t>
      </w:r>
      <w:r w:rsidRPr="007B5400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СОШ» имеет статус юридического лица, есть Устав, утвержденный постановлением Исполнительного комитета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от  </w:t>
      </w:r>
      <w:r w:rsidR="0001419D">
        <w:rPr>
          <w:rFonts w:ascii="Times New Roman" w:hAnsi="Times New Roman" w:cs="Times New Roman"/>
          <w:sz w:val="24"/>
          <w:szCs w:val="24"/>
        </w:rPr>
        <w:t>22 февраля 2019 года</w:t>
      </w:r>
      <w:r w:rsidRPr="007B5400">
        <w:rPr>
          <w:rFonts w:ascii="Times New Roman" w:hAnsi="Times New Roman" w:cs="Times New Roman"/>
          <w:sz w:val="24"/>
          <w:szCs w:val="24"/>
        </w:rPr>
        <w:t xml:space="preserve"> № </w:t>
      </w:r>
      <w:r w:rsidR="0001419D">
        <w:rPr>
          <w:rFonts w:ascii="Times New Roman" w:hAnsi="Times New Roman" w:cs="Times New Roman"/>
          <w:sz w:val="24"/>
          <w:szCs w:val="24"/>
        </w:rPr>
        <w:t>ПР-133.</w:t>
      </w:r>
    </w:p>
    <w:p w:rsidR="00F71D98" w:rsidRPr="007B5400" w:rsidRDefault="00F71D98" w:rsidP="005C2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368C" w:rsidRPr="007B5400" w:rsidRDefault="009C368C" w:rsidP="005C23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</w:t>
      </w:r>
      <w:r w:rsidRPr="007B5400">
        <w:rPr>
          <w:rFonts w:ascii="Times New Roman" w:hAnsi="Times New Roman" w:cs="Times New Roman"/>
          <w:b/>
          <w:sz w:val="24"/>
          <w:szCs w:val="24"/>
        </w:rPr>
        <w:t>1.2. Юридический адрес ОУ, фактический адрес</w:t>
      </w:r>
    </w:p>
    <w:p w:rsidR="00223787" w:rsidRPr="007B5400" w:rsidRDefault="00223787" w:rsidP="005C236B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Юридический и фактический адрес образовательной организации: МБОУ «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СОШ» находится по адресу:</w:t>
      </w:r>
    </w:p>
    <w:p w:rsidR="00223787" w:rsidRPr="007B5400" w:rsidRDefault="00223787" w:rsidP="005C236B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4237</w:t>
      </w:r>
      <w:r w:rsidRPr="007B5400">
        <w:rPr>
          <w:rFonts w:ascii="Times New Roman" w:hAnsi="Times New Roman" w:cs="Times New Roman"/>
          <w:sz w:val="24"/>
          <w:szCs w:val="24"/>
          <w:lang w:val="tt-RU"/>
        </w:rPr>
        <w:t>48</w:t>
      </w:r>
      <w:r w:rsidRPr="007B5400">
        <w:rPr>
          <w:rFonts w:ascii="Times New Roman" w:hAnsi="Times New Roman" w:cs="Times New Roman"/>
          <w:sz w:val="24"/>
          <w:szCs w:val="24"/>
        </w:rPr>
        <w:t>,    Республика    Татарстан,    Актанышский муниципальный район, с.</w:t>
      </w:r>
      <w:r w:rsidRPr="007B5400">
        <w:rPr>
          <w:rFonts w:ascii="Times New Roman" w:hAnsi="Times New Roman" w:cs="Times New Roman"/>
          <w:sz w:val="24"/>
          <w:szCs w:val="24"/>
          <w:lang w:val="tt-RU"/>
        </w:rPr>
        <w:t xml:space="preserve"> Ст. Са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фарово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,    ул. М.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>, д. 17.</w:t>
      </w:r>
    </w:p>
    <w:p w:rsidR="00223787" w:rsidRPr="007B5400" w:rsidRDefault="00223787" w:rsidP="005C236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+7(855)-525-60-52</w:t>
      </w:r>
    </w:p>
    <w:p w:rsidR="00223787" w:rsidRPr="007B5400" w:rsidRDefault="00223787" w:rsidP="005C236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B54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B5400">
        <w:rPr>
          <w:rFonts w:ascii="Times New Roman" w:hAnsi="Times New Roman" w:cs="Times New Roman"/>
          <w:sz w:val="24"/>
          <w:szCs w:val="24"/>
        </w:rPr>
        <w:t>Е</w:t>
      </w:r>
      <w:r w:rsidRPr="007B5400">
        <w:rPr>
          <w:rFonts w:ascii="Times New Roman" w:hAnsi="Times New Roman" w:cs="Times New Roman"/>
          <w:sz w:val="24"/>
          <w:szCs w:val="24"/>
          <w:lang w:val="en-US"/>
        </w:rPr>
        <w:t>-mail</w:t>
      </w:r>
      <w:proofErr w:type="gramStart"/>
      <w:r w:rsidRPr="007B5400"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  <w:r w:rsidRPr="007B54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5" w:history="1">
        <w:r w:rsidRPr="007B5400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ssafar.akt@tatar.ru</w:t>
        </w:r>
      </w:hyperlink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, </w:t>
      </w:r>
      <w:hyperlink r:id="rId6" w:history="1">
        <w:r w:rsidRPr="007B5400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safar_akt@mail.ru</w:t>
        </w:r>
      </w:hyperlink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:rsidR="00223787" w:rsidRPr="007B5400" w:rsidRDefault="00223787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Сайт: </w:t>
      </w:r>
      <w:hyperlink r:id="rId7" w:history="1">
        <w:r w:rsidRPr="007B5400">
          <w:rPr>
            <w:rStyle w:val="a5"/>
            <w:rFonts w:ascii="Times New Roman" w:hAnsi="Times New Roman" w:cs="Times New Roman"/>
            <w:sz w:val="24"/>
            <w:szCs w:val="24"/>
          </w:rPr>
          <w:t>https://edu.tatar.ru/aktanysh/st-safarovo/sch</w:t>
        </w:r>
      </w:hyperlink>
      <w:r w:rsidRPr="007B5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1D98" w:rsidRPr="007B5400" w:rsidRDefault="00F71D98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23787" w:rsidRPr="007B5400" w:rsidRDefault="00223787" w:rsidP="005C236B">
      <w:pPr>
        <w:pStyle w:val="a3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>Документы, на основании которых осуществляет свою деятельность ОУ:</w:t>
      </w:r>
    </w:p>
    <w:p w:rsidR="008909D2" w:rsidRPr="007B5400" w:rsidRDefault="00223787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а) лицензия: серия, регистрационный номер, срок действия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ицензия серии 16Л01, регистрационный №9015 от </w:t>
      </w:r>
      <w:r w:rsidR="008909D2" w:rsidRPr="007B5400">
        <w:rPr>
          <w:rFonts w:ascii="Times New Roman" w:hAnsi="Times New Roman" w:cs="Times New Roman"/>
          <w:sz w:val="24"/>
          <w:szCs w:val="24"/>
        </w:rPr>
        <w:t>11 ноября 2016 года</w:t>
      </w:r>
      <w:r w:rsidRPr="007B5400">
        <w:rPr>
          <w:rFonts w:ascii="Times New Roman" w:hAnsi="Times New Roman" w:cs="Times New Roman"/>
          <w:sz w:val="24"/>
          <w:szCs w:val="24"/>
        </w:rPr>
        <w:t>, срок действия бессрочно МБОУ «</w:t>
      </w:r>
      <w:proofErr w:type="spellStart"/>
      <w:r w:rsidR="008909D2"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="008909D2" w:rsidRPr="007B5400">
        <w:rPr>
          <w:rFonts w:ascii="Times New Roman" w:hAnsi="Times New Roman" w:cs="Times New Roman"/>
          <w:sz w:val="24"/>
          <w:szCs w:val="24"/>
        </w:rPr>
        <w:t xml:space="preserve"> СОШ</w:t>
      </w:r>
      <w:r w:rsidRPr="007B5400">
        <w:rPr>
          <w:rFonts w:ascii="Times New Roman" w:hAnsi="Times New Roman" w:cs="Times New Roman"/>
          <w:sz w:val="24"/>
          <w:szCs w:val="24"/>
        </w:rPr>
        <w:t xml:space="preserve">» имеет лицензию на право ведения образовательной деятельности по следующим образовательным программам: </w:t>
      </w:r>
    </w:p>
    <w:p w:rsidR="008909D2" w:rsidRPr="007B5400" w:rsidRDefault="008909D2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sym w:font="Symbol" w:char="F0B7"/>
      </w:r>
      <w:r w:rsidRPr="007B5400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программа начального общего образования </w:t>
      </w:r>
    </w:p>
    <w:p w:rsidR="008909D2" w:rsidRPr="007B5400" w:rsidRDefault="008909D2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sym w:font="Symbol" w:char="F0B7"/>
      </w:r>
      <w:r w:rsidRPr="007B5400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программа основного общего образования</w:t>
      </w:r>
    </w:p>
    <w:p w:rsidR="00223787" w:rsidRPr="007B5400" w:rsidRDefault="008909D2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</w:t>
      </w:r>
      <w:r w:rsidRPr="007B5400">
        <w:rPr>
          <w:rFonts w:ascii="Times New Roman" w:hAnsi="Times New Roman" w:cs="Times New Roman"/>
          <w:sz w:val="24"/>
          <w:szCs w:val="24"/>
        </w:rPr>
        <w:sym w:font="Symbol" w:char="F0B7"/>
      </w:r>
      <w:r w:rsidRPr="007B5400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программа среднего общего образования</w:t>
      </w:r>
    </w:p>
    <w:p w:rsidR="008909D2" w:rsidRPr="007B5400" w:rsidRDefault="008909D2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sym w:font="Symbol" w:char="F0B7"/>
      </w:r>
      <w:r w:rsidRPr="007B5400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программа дошкольного образования</w:t>
      </w:r>
    </w:p>
    <w:p w:rsidR="00A70FC6" w:rsidRPr="007B5400" w:rsidRDefault="00A70FC6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б) свидетельство о государственной аккредитации: </w:t>
      </w:r>
    </w:p>
    <w:p w:rsidR="00615851" w:rsidRPr="007B5400" w:rsidRDefault="00A70FC6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B5400">
        <w:rPr>
          <w:rFonts w:ascii="Times New Roman" w:hAnsi="Times New Roman" w:cs="Times New Roman"/>
          <w:sz w:val="24"/>
          <w:szCs w:val="24"/>
        </w:rPr>
        <w:t>Свидетельство о государственной аккредитации от 13 сентября 2017 г. №</w:t>
      </w:r>
      <w:r w:rsidR="00615851" w:rsidRPr="007B5400">
        <w:rPr>
          <w:rFonts w:ascii="Times New Roman" w:hAnsi="Times New Roman" w:cs="Times New Roman"/>
          <w:sz w:val="24"/>
          <w:szCs w:val="24"/>
        </w:rPr>
        <w:t>4310 серия 16А01 №0001404,</w:t>
      </w:r>
      <w:r w:rsidRPr="007B5400">
        <w:rPr>
          <w:rFonts w:ascii="Times New Roman" w:hAnsi="Times New Roman" w:cs="Times New Roman"/>
          <w:sz w:val="24"/>
          <w:szCs w:val="24"/>
        </w:rPr>
        <w:t xml:space="preserve"> по результатам которой установлен государственный статус: тип – </w:t>
      </w:r>
      <w:r w:rsidRPr="007B5400">
        <w:rPr>
          <w:rFonts w:ascii="Times New Roman" w:hAnsi="Times New Roman" w:cs="Times New Roman"/>
          <w:sz w:val="24"/>
          <w:szCs w:val="24"/>
        </w:rPr>
        <w:lastRenderedPageBreak/>
        <w:t>общеобразовательное учреждение, вид – средняя общеобразовательная школа и реализует программы начального общего, основного общего, среднего общего образования и имеет право на выдачу выпускникам документа государственного образца аттестат об основном общем образовании, аттестат о среднем общем образовании.</w:t>
      </w:r>
      <w:r w:rsidR="00615851" w:rsidRPr="007B54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F71D98" w:rsidRPr="007B5400" w:rsidRDefault="00F71D98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71D98" w:rsidRPr="007B5400" w:rsidRDefault="00F71D98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15851" w:rsidRPr="007B5400" w:rsidRDefault="00615851" w:rsidP="005C236B">
      <w:pPr>
        <w:pStyle w:val="a3"/>
        <w:numPr>
          <w:ilvl w:val="1"/>
          <w:numId w:val="19"/>
        </w:num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>Учредитель</w:t>
      </w:r>
    </w:p>
    <w:p w:rsidR="00615851" w:rsidRPr="007B5400" w:rsidRDefault="00615851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Учредителем учреждения является Исполнительный комитет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 муниципального района Республики Татарстан. Функции и полномочия Учредителя учреждения осуществляет Муниципальное казенное учреждение «Управление образования Исполнительного комитета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 муниципального района Республики Татарстан». Собственником имущества Учреждения является муниципальное образование Актанышский  муниципальный район в лице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Земельноимущественной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палаты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 муниципального района Республики Татарстан. Учреждение подведомственно МКУ «Управление образования Исполнительного комитета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 муниципального района» Республики Татарстан, в пределах делегированных полномочий, переданных ему Учредителем в соответствии с Федеральным законом от 06.10.2003 № 131-ФЗ «Об общих принципах организации местного самоуправления в Российской Федерации», Законом Республики Татарстан от 28.07.2004 № 45-ЗРТ «О местном самоуправлении в Республике Татарстан».</w:t>
      </w:r>
    </w:p>
    <w:p w:rsidR="00615851" w:rsidRPr="007B5400" w:rsidRDefault="00615851" w:rsidP="005C236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Местонахождение МКУ «Управление образования Исполнительного комитета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муниципального района» Республики Татарстан:  </w:t>
      </w:r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423740, Республика Татарстан, Актанышский район, </w:t>
      </w:r>
      <w:proofErr w:type="spellStart"/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.А</w:t>
      </w:r>
      <w:proofErr w:type="gramEnd"/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ктаныш</w:t>
      </w:r>
      <w:proofErr w:type="spellEnd"/>
      <w:r w:rsidRPr="007B5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пр.Ленина, д.17</w:t>
      </w:r>
    </w:p>
    <w:p w:rsidR="00615851" w:rsidRPr="007B5400" w:rsidRDefault="00615851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Pr="007B540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8(85552)3-09-07</w:t>
      </w:r>
    </w:p>
    <w:p w:rsidR="00615851" w:rsidRPr="007B5400" w:rsidRDefault="00615851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электронная почта:</w:t>
      </w:r>
      <w:r w:rsidR="001C75E3" w:rsidRPr="007B5400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1C75E3" w:rsidRPr="007B5400">
          <w:rPr>
            <w:rStyle w:val="a5"/>
            <w:rFonts w:ascii="Times New Roman" w:hAnsi="Times New Roman" w:cs="Times New Roman"/>
            <w:sz w:val="24"/>
            <w:szCs w:val="24"/>
            <w:shd w:val="clear" w:color="auto" w:fill="F6F6F6"/>
          </w:rPr>
          <w:t>Roo.Aktanysh@tatar.ru</w:t>
        </w:r>
      </w:hyperlink>
      <w:r w:rsidR="001C75E3" w:rsidRPr="007B540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</w:p>
    <w:p w:rsidR="00A2460B" w:rsidRPr="007B5400" w:rsidRDefault="00A2460B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СОШ» является юридическим лицом, создается и регистрируется в соответствии с законодательством Российской Федерации, имеет самостоятельный баланс, лицевые счета, открытые в соответствии с Бюджетным кодексом Российской Федерации в органах Федерального казначейства, круглую печать с изображением Государственного герба Российской Федерации и штамп, бланки со своим наименованием.</w:t>
      </w:r>
    </w:p>
    <w:p w:rsidR="00A2460B" w:rsidRPr="007B5400" w:rsidRDefault="00A2460B" w:rsidP="005C236B">
      <w:pPr>
        <w:pStyle w:val="a3"/>
        <w:numPr>
          <w:ilvl w:val="1"/>
          <w:numId w:val="19"/>
        </w:numPr>
        <w:spacing w:after="0" w:line="240" w:lineRule="auto"/>
        <w:ind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B5400">
        <w:rPr>
          <w:rFonts w:ascii="Times New Roman" w:hAnsi="Times New Roman" w:cs="Times New Roman"/>
          <w:b/>
          <w:i/>
          <w:sz w:val="24"/>
          <w:szCs w:val="24"/>
        </w:rPr>
        <w:t xml:space="preserve">Локальные акты, регламентирующие деятельность ОУ </w:t>
      </w:r>
    </w:p>
    <w:p w:rsidR="00615851" w:rsidRPr="007B5400" w:rsidRDefault="00A246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B5400">
        <w:rPr>
          <w:rFonts w:ascii="Times New Roman" w:hAnsi="Times New Roman" w:cs="Times New Roman"/>
          <w:sz w:val="24"/>
          <w:szCs w:val="24"/>
        </w:rPr>
        <w:t xml:space="preserve">приказы вышестоящих органов управления образованием, приказы и распоряжения директора, Коллективный договор, Правила внутреннего трудового распорядка, Правила приема в школу, Правила поведения для учащихся, Положение о Педагогическом совете, Положение о Совете профилактики, Положение о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контроле, Положение о методическом объединении, Положение об олимпиадах, Положение о классном руководителе, Положение об оплате труда работников, Порядок распределения стимулирующей части фонда оплаты труда работников, Положение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 о внутренней системе оценки качества образования, Положение о формах, периодичности и порядке текущего контроля успеваемости и промежуточной аттестации учащихся, Должностные инструкции для работников Учреждения, другие локальные акты, не противоречащие Уставу Учреждения. </w:t>
      </w:r>
    </w:p>
    <w:p w:rsidR="00A2460B" w:rsidRPr="007B5400" w:rsidRDefault="00A246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Деятельность МБОУ «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СОШ» АМР РТ регламентируется также основными образовательными программами начального общего образования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образования, среднего общего образования и должностными инструкциями сотрудников</w:t>
      </w:r>
    </w:p>
    <w:p w:rsidR="00F71D98" w:rsidRPr="007B5400" w:rsidRDefault="00F71D98" w:rsidP="005C2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460B" w:rsidRPr="007B5400" w:rsidRDefault="00A2460B" w:rsidP="005C236B">
      <w:pPr>
        <w:tabs>
          <w:tab w:val="left" w:pos="81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 2. Результаты анализа, оценка образовательной деятельности </w:t>
      </w:r>
      <w:r w:rsidR="005C236B">
        <w:rPr>
          <w:rFonts w:ascii="Times New Roman" w:hAnsi="Times New Roman" w:cs="Times New Roman"/>
          <w:b/>
          <w:sz w:val="24"/>
          <w:szCs w:val="24"/>
        </w:rPr>
        <w:tab/>
      </w:r>
    </w:p>
    <w:p w:rsidR="00A2460B" w:rsidRPr="007B5400" w:rsidRDefault="00A246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B5400">
        <w:rPr>
          <w:rFonts w:ascii="Times New Roman" w:hAnsi="Times New Roman" w:cs="Times New Roman"/>
          <w:b/>
          <w:i/>
          <w:sz w:val="24"/>
          <w:szCs w:val="24"/>
        </w:rPr>
        <w:t xml:space="preserve">2.1. Качество кадрового обеспечения </w:t>
      </w:r>
    </w:p>
    <w:p w:rsidR="00A2460B" w:rsidRPr="007B5400" w:rsidRDefault="00A246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Кадровый состав педагогов по состоянию на начало учебного года 1 сентября 20</w:t>
      </w:r>
      <w:r w:rsidR="00D92C7B">
        <w:rPr>
          <w:rFonts w:ascii="Times New Roman" w:hAnsi="Times New Roman" w:cs="Times New Roman"/>
          <w:sz w:val="24"/>
          <w:szCs w:val="24"/>
        </w:rPr>
        <w:t xml:space="preserve">22 </w:t>
      </w:r>
      <w:r w:rsidRPr="007B5400">
        <w:rPr>
          <w:rFonts w:ascii="Times New Roman" w:hAnsi="Times New Roman" w:cs="Times New Roman"/>
          <w:sz w:val="24"/>
          <w:szCs w:val="24"/>
        </w:rPr>
        <w:t xml:space="preserve">г. представлен следующим образом: 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2835"/>
        <w:gridCol w:w="992"/>
        <w:gridCol w:w="851"/>
        <w:gridCol w:w="992"/>
        <w:gridCol w:w="992"/>
        <w:gridCol w:w="993"/>
        <w:gridCol w:w="992"/>
      </w:tblGrid>
      <w:tr w:rsidR="00D92C7B" w:rsidRPr="00796470" w:rsidTr="00D92C7B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</w:tr>
      <w:tr w:rsidR="00D92C7B" w:rsidRPr="00796470" w:rsidTr="00D92C7B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</w:tr>
      <w:tr w:rsidR="00D92C7B" w:rsidRPr="00796470" w:rsidTr="00D92C7B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D92C7B" w:rsidRPr="00796470" w:rsidTr="00D92C7B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Югары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AF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AFD"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81,25</w:t>
            </w:r>
          </w:p>
        </w:tc>
      </w:tr>
      <w:tr w:rsidR="00D92C7B" w:rsidRPr="00796470" w:rsidTr="00D92C7B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Тәмамланмаган 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6,25</w:t>
            </w:r>
          </w:p>
        </w:tc>
      </w:tr>
      <w:tr w:rsidR="00D92C7B" w:rsidRPr="00796470" w:rsidTr="00D92C7B">
        <w:trPr>
          <w:trHeight w:val="3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Махсус урта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A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AFD">
              <w:rPr>
                <w:rFonts w:ascii="Times New Roman" w:hAnsi="Times New Roman" w:cs="Times New Roman"/>
                <w:sz w:val="24"/>
                <w:szCs w:val="24"/>
              </w:rPr>
              <w:t>23,5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A91409" w:rsidRDefault="00D92C7B" w:rsidP="00D92C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12,5</w:t>
            </w:r>
          </w:p>
        </w:tc>
      </w:tr>
      <w:tr w:rsidR="00D92C7B" w:rsidRPr="00796470" w:rsidTr="00D92C7B"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Стаж буенча</w:t>
            </w: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0-3 ел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1AF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1AF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11,7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6,25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671AFD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D92C7B" w:rsidRPr="00796470" w:rsidTr="00D92C7B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6,25</w:t>
            </w:r>
          </w:p>
        </w:tc>
      </w:tr>
      <w:tr w:rsidR="00D92C7B" w:rsidRPr="00796470" w:rsidTr="00D92C7B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10-20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18,75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D92C7B" w:rsidRPr="00796470" w:rsidTr="00D92C7B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елдан 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68,75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68,75</w:t>
            </w:r>
          </w:p>
        </w:tc>
      </w:tr>
      <w:tr w:rsidR="00D92C7B" w:rsidRPr="00796470" w:rsidTr="00D92C7B"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Яш</w:t>
            </w:r>
            <w:proofErr w:type="spellStart"/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</w:rPr>
              <w:t>буенча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 һәм аннан да яшьрәк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D92C7B" w:rsidRPr="00796470" w:rsidTr="00D92C7B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25-35 яшь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18,75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18,75</w:t>
            </w:r>
          </w:p>
        </w:tc>
      </w:tr>
      <w:tr w:rsidR="00D92C7B" w:rsidRPr="00796470" w:rsidTr="00D92C7B">
        <w:tc>
          <w:tcPr>
            <w:tcW w:w="1418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 һәм аннан да зуррак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81,25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81,25</w:t>
            </w:r>
          </w:p>
        </w:tc>
      </w:tr>
      <w:tr w:rsidR="00D92C7B" w:rsidRPr="00796470" w:rsidTr="00D92C7B">
        <w:trPr>
          <w:trHeight w:val="323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Категория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58,8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37,5</w:t>
            </w:r>
          </w:p>
        </w:tc>
      </w:tr>
      <w:tr w:rsidR="00D92C7B" w:rsidRPr="00796470" w:rsidTr="00D92C7B">
        <w:trPr>
          <w:trHeight w:val="372"/>
        </w:trPr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43,75</w:t>
            </w:r>
          </w:p>
        </w:tc>
      </w:tr>
      <w:tr w:rsidR="00D92C7B" w:rsidRPr="00796470" w:rsidTr="00D92C7B">
        <w:trPr>
          <w:trHeight w:val="372"/>
        </w:trPr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категорияле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82,3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81,25</w:t>
            </w:r>
          </w:p>
        </w:tc>
      </w:tr>
      <w:tr w:rsidR="00D92C7B" w:rsidRPr="00796470" w:rsidTr="00D92C7B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Ир-ат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D92C7B" w:rsidRPr="00796470" w:rsidTr="00D92C7B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D92C7B" w:rsidRPr="00796470" w:rsidTr="00D92C7B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92C7B" w:rsidRPr="00796470" w:rsidRDefault="00D92C7B" w:rsidP="00D92C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Пенсионерлар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64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7B" w:rsidRPr="00796470" w:rsidRDefault="00D92C7B" w:rsidP="00D92C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12,5</w:t>
            </w:r>
          </w:p>
        </w:tc>
      </w:tr>
    </w:tbl>
    <w:p w:rsidR="00D92C7B" w:rsidRDefault="00D92C7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13A5" w:rsidRPr="007B5400" w:rsidRDefault="009313A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Нагрудный знак «За заслуги в образовании» - </w:t>
      </w:r>
      <w:r w:rsidR="0001419D">
        <w:rPr>
          <w:rFonts w:ascii="Times New Roman" w:hAnsi="Times New Roman" w:cs="Times New Roman"/>
          <w:sz w:val="24"/>
          <w:szCs w:val="24"/>
        </w:rPr>
        <w:t>3</w:t>
      </w:r>
    </w:p>
    <w:p w:rsidR="009313A5" w:rsidRPr="007B5400" w:rsidRDefault="009313A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Почетной грамотой Министерства образования и науки Республики Татарстан - </w:t>
      </w:r>
      <w:r w:rsidR="0001419D">
        <w:rPr>
          <w:rFonts w:ascii="Times New Roman" w:hAnsi="Times New Roman" w:cs="Times New Roman"/>
          <w:sz w:val="24"/>
          <w:szCs w:val="24"/>
        </w:rPr>
        <w:t>5</w:t>
      </w:r>
      <w:r w:rsidRPr="007B5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3A5" w:rsidRPr="007B5400" w:rsidRDefault="009313A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В школе имеется план повышения квалификации руководящих и педагогических кадров, который своевременно выполняется.</w:t>
      </w:r>
    </w:p>
    <w:p w:rsidR="00A6420A" w:rsidRPr="007B5400" w:rsidRDefault="009313A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Формы повышения квалификации руководящих и педагогических кадров: очная, дистанционная,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очно-дистанционная</w:t>
      </w:r>
      <w:proofErr w:type="spellEnd"/>
      <w:r w:rsidR="00A6420A" w:rsidRPr="007B5400">
        <w:rPr>
          <w:rFonts w:ascii="Times New Roman" w:hAnsi="Times New Roman" w:cs="Times New Roman"/>
          <w:sz w:val="24"/>
          <w:szCs w:val="24"/>
        </w:rPr>
        <w:t xml:space="preserve">. Обучение на курсах  повышения </w:t>
      </w:r>
      <w:r w:rsidRPr="007B5400">
        <w:rPr>
          <w:rFonts w:ascii="Times New Roman" w:hAnsi="Times New Roman" w:cs="Times New Roman"/>
          <w:sz w:val="24"/>
          <w:szCs w:val="24"/>
        </w:rPr>
        <w:t xml:space="preserve"> в </w:t>
      </w:r>
      <w:r w:rsidR="0001419D">
        <w:rPr>
          <w:rFonts w:ascii="Times New Roman" w:hAnsi="Times New Roman" w:cs="Times New Roman"/>
          <w:sz w:val="24"/>
          <w:szCs w:val="24"/>
        </w:rPr>
        <w:t>202</w:t>
      </w:r>
      <w:r w:rsidR="00D92C7B">
        <w:rPr>
          <w:rFonts w:ascii="Times New Roman" w:hAnsi="Times New Roman" w:cs="Times New Roman"/>
          <w:sz w:val="24"/>
          <w:szCs w:val="24"/>
        </w:rPr>
        <w:t>2 году</w:t>
      </w:r>
      <w:r w:rsidR="00A6420A" w:rsidRPr="007B5400">
        <w:rPr>
          <w:rFonts w:ascii="Times New Roman" w:hAnsi="Times New Roman" w:cs="Times New Roman"/>
          <w:sz w:val="24"/>
          <w:szCs w:val="24"/>
        </w:rPr>
        <w:t xml:space="preserve"> учебном году прошли  </w:t>
      </w:r>
      <w:r w:rsidR="00D92C7B">
        <w:rPr>
          <w:rFonts w:ascii="Times New Roman" w:hAnsi="Times New Roman" w:cs="Times New Roman"/>
          <w:sz w:val="24"/>
          <w:szCs w:val="24"/>
        </w:rPr>
        <w:t>6</w:t>
      </w:r>
      <w:r w:rsidRPr="007B5400">
        <w:rPr>
          <w:rFonts w:ascii="Times New Roman" w:hAnsi="Times New Roman" w:cs="Times New Roman"/>
          <w:sz w:val="24"/>
          <w:szCs w:val="24"/>
        </w:rPr>
        <w:t xml:space="preserve"> педагогических работник</w:t>
      </w:r>
      <w:r w:rsidR="00D92C7B">
        <w:rPr>
          <w:rFonts w:ascii="Times New Roman" w:hAnsi="Times New Roman" w:cs="Times New Roman"/>
          <w:sz w:val="24"/>
          <w:szCs w:val="24"/>
        </w:rPr>
        <w:t>.</w:t>
      </w:r>
    </w:p>
    <w:p w:rsidR="00CA2695" w:rsidRPr="007B5400" w:rsidRDefault="00CA269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6420A" w:rsidRPr="007B5400" w:rsidRDefault="009313A5" w:rsidP="005C236B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2.2. Качество учебно-методического, </w:t>
      </w:r>
      <w:proofErr w:type="spellStart"/>
      <w:proofErr w:type="gramStart"/>
      <w:r w:rsidRPr="007B5400">
        <w:rPr>
          <w:rFonts w:ascii="Times New Roman" w:hAnsi="Times New Roman" w:cs="Times New Roman"/>
          <w:b/>
          <w:sz w:val="24"/>
          <w:szCs w:val="24"/>
        </w:rPr>
        <w:t>библиотечно</w:t>
      </w:r>
      <w:proofErr w:type="spellEnd"/>
      <w:r w:rsidR="00C96C74" w:rsidRPr="007B5400">
        <w:rPr>
          <w:rFonts w:ascii="Times New Roman" w:hAnsi="Times New Roman" w:cs="Times New Roman"/>
          <w:b/>
          <w:sz w:val="24"/>
          <w:szCs w:val="24"/>
        </w:rPr>
        <w:t>-</w:t>
      </w:r>
      <w:r w:rsidR="00A6420A" w:rsidRPr="007B5400">
        <w:rPr>
          <w:rFonts w:ascii="Times New Roman" w:hAnsi="Times New Roman" w:cs="Times New Roman"/>
          <w:b/>
          <w:sz w:val="24"/>
          <w:szCs w:val="24"/>
        </w:rPr>
        <w:t xml:space="preserve"> информационного</w:t>
      </w:r>
      <w:proofErr w:type="gramEnd"/>
      <w:r w:rsidR="00A6420A" w:rsidRPr="007B5400">
        <w:rPr>
          <w:rFonts w:ascii="Times New Roman" w:hAnsi="Times New Roman" w:cs="Times New Roman"/>
          <w:b/>
          <w:sz w:val="24"/>
          <w:szCs w:val="24"/>
        </w:rPr>
        <w:t xml:space="preserve"> обеспечения</w:t>
      </w:r>
    </w:p>
    <w:p w:rsidR="00F71D98" w:rsidRPr="007B5400" w:rsidRDefault="00F71D98" w:rsidP="005C236B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1C76" w:rsidRPr="00120E75" w:rsidRDefault="00A6420A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Книжный ф</w:t>
      </w:r>
      <w:r w:rsidR="00AD0807" w:rsidRPr="007B5400">
        <w:rPr>
          <w:rFonts w:ascii="Times New Roman" w:hAnsi="Times New Roman" w:cs="Times New Roman"/>
          <w:sz w:val="24"/>
          <w:szCs w:val="24"/>
        </w:rPr>
        <w:t>онд библиотеки составляет –</w:t>
      </w:r>
      <w:r w:rsidR="00120E75" w:rsidRPr="00120E75">
        <w:rPr>
          <w:rFonts w:ascii="Times New Roman" w:hAnsi="Times New Roman" w:cs="Times New Roman"/>
          <w:sz w:val="24"/>
          <w:szCs w:val="24"/>
        </w:rPr>
        <w:t>8583</w:t>
      </w:r>
      <w:r w:rsidR="00D92C7B">
        <w:rPr>
          <w:rFonts w:ascii="Times New Roman" w:hAnsi="Times New Roman" w:cs="Times New Roman"/>
          <w:sz w:val="24"/>
          <w:szCs w:val="24"/>
        </w:rPr>
        <w:t xml:space="preserve"> </w:t>
      </w:r>
      <w:r w:rsidRPr="007B5400">
        <w:rPr>
          <w:rFonts w:ascii="Times New Roman" w:hAnsi="Times New Roman" w:cs="Times New Roman"/>
          <w:sz w:val="24"/>
          <w:szCs w:val="24"/>
        </w:rPr>
        <w:t xml:space="preserve">экземпляров, в том числе </w:t>
      </w:r>
      <w:r w:rsidR="00AD0807" w:rsidRPr="007B5400">
        <w:rPr>
          <w:rFonts w:ascii="Times New Roman" w:hAnsi="Times New Roman" w:cs="Times New Roman"/>
          <w:sz w:val="24"/>
          <w:szCs w:val="24"/>
        </w:rPr>
        <w:t>65</w:t>
      </w:r>
      <w:r w:rsidR="00120E75" w:rsidRPr="00120E75">
        <w:rPr>
          <w:rFonts w:ascii="Times New Roman" w:hAnsi="Times New Roman" w:cs="Times New Roman"/>
          <w:sz w:val="24"/>
          <w:szCs w:val="24"/>
        </w:rPr>
        <w:t>51</w:t>
      </w:r>
      <w:r w:rsidRPr="007B5400">
        <w:rPr>
          <w:rFonts w:ascii="Times New Roman" w:hAnsi="Times New Roman" w:cs="Times New Roman"/>
          <w:sz w:val="24"/>
          <w:szCs w:val="24"/>
        </w:rPr>
        <w:t xml:space="preserve"> экземпляров художественной литературы, школьных учебников – </w:t>
      </w:r>
      <w:r w:rsidR="00120E75" w:rsidRPr="00120E75">
        <w:rPr>
          <w:rFonts w:ascii="Times New Roman" w:hAnsi="Times New Roman" w:cs="Times New Roman"/>
          <w:sz w:val="24"/>
          <w:szCs w:val="24"/>
        </w:rPr>
        <w:t>2154</w:t>
      </w:r>
      <w:r w:rsidRPr="007B5400">
        <w:rPr>
          <w:rFonts w:ascii="Times New Roman" w:hAnsi="Times New Roman" w:cs="Times New Roman"/>
          <w:sz w:val="24"/>
          <w:szCs w:val="24"/>
        </w:rPr>
        <w:t xml:space="preserve">, справочно-энциклопедическая литература – </w:t>
      </w:r>
      <w:r w:rsidR="00120E75" w:rsidRPr="00120E75">
        <w:rPr>
          <w:rFonts w:ascii="Times New Roman" w:hAnsi="Times New Roman" w:cs="Times New Roman"/>
          <w:sz w:val="24"/>
          <w:szCs w:val="24"/>
        </w:rPr>
        <w:t>663</w:t>
      </w:r>
      <w:r w:rsidRPr="007B5400">
        <w:rPr>
          <w:rFonts w:ascii="Times New Roman" w:hAnsi="Times New Roman" w:cs="Times New Roman"/>
          <w:sz w:val="24"/>
          <w:szCs w:val="24"/>
        </w:rPr>
        <w:t xml:space="preserve">, отраслевая литература – </w:t>
      </w:r>
      <w:r w:rsidR="00AD0807" w:rsidRPr="007B5400">
        <w:rPr>
          <w:rFonts w:ascii="Times New Roman" w:hAnsi="Times New Roman" w:cs="Times New Roman"/>
          <w:sz w:val="24"/>
          <w:szCs w:val="24"/>
        </w:rPr>
        <w:t>1264</w:t>
      </w:r>
      <w:r w:rsidRPr="007B5400">
        <w:rPr>
          <w:rFonts w:ascii="Times New Roman" w:hAnsi="Times New Roman" w:cs="Times New Roman"/>
          <w:sz w:val="24"/>
          <w:szCs w:val="24"/>
        </w:rPr>
        <w:t>.</w:t>
      </w:r>
    </w:p>
    <w:p w:rsidR="00120E75" w:rsidRPr="00192B6B" w:rsidRDefault="00120E7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20E75">
        <w:rPr>
          <w:rFonts w:ascii="Times New Roman" w:hAnsi="Times New Roman" w:cs="Times New Roman"/>
          <w:b/>
          <w:i/>
          <w:sz w:val="24"/>
          <w:szCs w:val="24"/>
        </w:rPr>
        <w:lastRenderedPageBreak/>
        <w:t>Сведения о фондах учебников, состоящих на учете в библиотеках общеобразовательных учреждений</w:t>
      </w:r>
    </w:p>
    <w:tbl>
      <w:tblPr>
        <w:tblW w:w="5000" w:type="pct"/>
        <w:tblLook w:val="04A0"/>
      </w:tblPr>
      <w:tblGrid>
        <w:gridCol w:w="1837"/>
        <w:gridCol w:w="1838"/>
        <w:gridCol w:w="1838"/>
        <w:gridCol w:w="2029"/>
        <w:gridCol w:w="2029"/>
      </w:tblGrid>
      <w:tr w:rsidR="00120E75" w:rsidRPr="005C236B" w:rsidTr="00120E75">
        <w:trPr>
          <w:trHeight w:val="1035"/>
        </w:trPr>
        <w:tc>
          <w:tcPr>
            <w:tcW w:w="19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Количество учебников, состоящих в фондах школьных библиотек, в том числе</w:t>
            </w: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всех учебников</w:t>
            </w:r>
          </w:p>
        </w:tc>
        <w:tc>
          <w:tcPr>
            <w:tcW w:w="10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учеников</w:t>
            </w:r>
          </w:p>
        </w:tc>
        <w:tc>
          <w:tcPr>
            <w:tcW w:w="10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учебников на одного ученика</w:t>
            </w:r>
          </w:p>
        </w:tc>
      </w:tr>
      <w:tr w:rsidR="00120E75" w:rsidRPr="005C236B" w:rsidTr="00120E75">
        <w:trPr>
          <w:trHeight w:val="1050"/>
        </w:trPr>
        <w:tc>
          <w:tcPr>
            <w:tcW w:w="9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перечня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перечня (издательства "</w:t>
            </w:r>
            <w:proofErr w:type="spellStart"/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proofErr w:type="spellStart"/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Хэтер</w:t>
            </w:r>
            <w:proofErr w:type="spellEnd"/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и др.)</w:t>
            </w:r>
          </w:p>
        </w:tc>
        <w:tc>
          <w:tcPr>
            <w:tcW w:w="9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5C236B" w:rsidTr="00120E75">
        <w:trPr>
          <w:trHeight w:val="210"/>
        </w:trPr>
        <w:tc>
          <w:tcPr>
            <w:tcW w:w="9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1168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1661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19,54</w:t>
            </w:r>
          </w:p>
        </w:tc>
      </w:tr>
      <w:tr w:rsidR="00120E75" w:rsidRPr="005C236B" w:rsidTr="00120E75">
        <w:trPr>
          <w:trHeight w:val="210"/>
        </w:trPr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20E75" w:rsidRPr="00192B6B" w:rsidRDefault="00120E75" w:rsidP="005C236B">
      <w:pPr>
        <w:spacing w:after="0" w:line="240" w:lineRule="auto"/>
        <w:ind w:left="36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20E75">
        <w:rPr>
          <w:rFonts w:ascii="Times New Roman" w:hAnsi="Times New Roman" w:cs="Times New Roman"/>
          <w:b/>
          <w:i/>
          <w:sz w:val="24"/>
          <w:szCs w:val="24"/>
        </w:rPr>
        <w:t xml:space="preserve">Уровень обеспеченности бесплатными учебниками обучающихся в общеобразовательных учреждениях </w:t>
      </w:r>
      <w:proofErr w:type="gramEnd"/>
    </w:p>
    <w:p w:rsidR="00120E75" w:rsidRPr="00120E75" w:rsidRDefault="00120E75" w:rsidP="005C236B">
      <w:pPr>
        <w:spacing w:after="0" w:line="240" w:lineRule="auto"/>
        <w:ind w:left="360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120E7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5000" w:type="pct"/>
        <w:tblLook w:val="04A0"/>
      </w:tblPr>
      <w:tblGrid>
        <w:gridCol w:w="769"/>
        <w:gridCol w:w="768"/>
        <w:gridCol w:w="849"/>
        <w:gridCol w:w="882"/>
        <w:gridCol w:w="768"/>
        <w:gridCol w:w="768"/>
        <w:gridCol w:w="849"/>
        <w:gridCol w:w="882"/>
        <w:gridCol w:w="768"/>
        <w:gridCol w:w="537"/>
        <w:gridCol w:w="849"/>
        <w:gridCol w:w="882"/>
      </w:tblGrid>
      <w:tr w:rsidR="00120E75" w:rsidRPr="005C236B" w:rsidTr="00120E75">
        <w:trPr>
          <w:trHeight w:val="780"/>
        </w:trPr>
        <w:tc>
          <w:tcPr>
            <w:tcW w:w="3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учебников, необходимых для обеспечения учебного процесса в соответствии с учебным планом образовательных учреждений, экз.</w:t>
            </w:r>
          </w:p>
        </w:tc>
        <w:tc>
          <w:tcPr>
            <w:tcW w:w="17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учебников, выданных из школьных библиотек для обеспечения учебного процесса, экз.</w:t>
            </w:r>
          </w:p>
        </w:tc>
        <w:tc>
          <w:tcPr>
            <w:tcW w:w="11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Обеспеченность обучающихся учебниками, % (отношение данных второго столбика к первому)</w:t>
            </w:r>
          </w:p>
        </w:tc>
      </w:tr>
      <w:tr w:rsidR="00120E75" w:rsidRPr="005C236B" w:rsidTr="00120E75">
        <w:trPr>
          <w:trHeight w:val="210"/>
        </w:trPr>
        <w:tc>
          <w:tcPr>
            <w:tcW w:w="3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17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11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</w:tr>
      <w:tr w:rsidR="00120E75" w:rsidRPr="005C236B" w:rsidTr="00120E75">
        <w:trPr>
          <w:trHeight w:val="210"/>
        </w:trPr>
        <w:tc>
          <w:tcPr>
            <w:tcW w:w="3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учебников на одного ученика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учебников на одного ученика</w:t>
            </w:r>
          </w:p>
        </w:tc>
        <w:tc>
          <w:tcPr>
            <w:tcW w:w="2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</w:t>
            </w:r>
          </w:p>
        </w:tc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</w:t>
            </w:r>
          </w:p>
        </w:tc>
      </w:tr>
      <w:tr w:rsidR="00120E75" w:rsidRPr="005C236B" w:rsidTr="00120E75">
        <w:trPr>
          <w:trHeight w:val="1725"/>
        </w:trPr>
        <w:tc>
          <w:tcPr>
            <w:tcW w:w="3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</w:t>
            </w: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</w:t>
            </w: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5C236B" w:rsidRDefault="00120E75" w:rsidP="005C23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5C236B" w:rsidTr="00120E75">
        <w:trPr>
          <w:trHeight w:val="210"/>
        </w:trPr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D92C7B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865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98,27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0E75" w:rsidRPr="005C236B" w:rsidRDefault="00120E75" w:rsidP="005C23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120E75" w:rsidRPr="00120E75" w:rsidRDefault="00120E75" w:rsidP="005C236B">
      <w:pPr>
        <w:spacing w:after="0" w:line="240" w:lineRule="auto"/>
        <w:ind w:left="36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A6420A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Востребованность библиотечного фонда достаточно 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высокая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>. Однако литература, имеющаяся в фондах библиотеки, не в полной мере соответствует определенным стандартам и требованиям: есть ветхая литература, существует необходимость в художественной литературе и детских изданиях.</w:t>
      </w:r>
    </w:p>
    <w:p w:rsidR="00F71D98" w:rsidRPr="007B5400" w:rsidRDefault="00F71D98" w:rsidP="005C2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1C76" w:rsidRPr="007B5400" w:rsidRDefault="00401C76" w:rsidP="005C236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B5400">
        <w:rPr>
          <w:rFonts w:ascii="Times New Roman" w:hAnsi="Times New Roman" w:cs="Times New Roman"/>
          <w:b/>
          <w:i/>
          <w:sz w:val="24"/>
          <w:szCs w:val="24"/>
        </w:rPr>
        <w:t xml:space="preserve">2.3. Материально-техническая база 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На   каких   площадях   ведѐтся   образовательная   деятельность   (собственность,   оперативное управление)     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 Образовательная деятельность ведѐтся в помещении, назначение:  нежилое, общая площадь </w:t>
      </w:r>
      <w:r w:rsidR="005A28E5" w:rsidRPr="007B5400">
        <w:rPr>
          <w:rFonts w:ascii="Times New Roman" w:hAnsi="Times New Roman" w:cs="Times New Roman"/>
          <w:sz w:val="24"/>
          <w:szCs w:val="24"/>
        </w:rPr>
        <w:t xml:space="preserve">2161 </w:t>
      </w:r>
      <w:r w:rsidRPr="007B5400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Вид права: оперативное управление.  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Территория образовательного учреждения.     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54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Земельный участок, категория земель: земли населенных пунктов, разрешенное использование: под школу, общая площадь 18365 кв.м. </w:t>
      </w:r>
    </w:p>
    <w:p w:rsidR="005A28E5" w:rsidRPr="007B5400" w:rsidRDefault="005A28E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Размер учебно-опытного земельного участка 16694 кв.м.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lastRenderedPageBreak/>
        <w:t xml:space="preserve">Вид права: постоянное (бессрочное) пользование </w:t>
      </w:r>
    </w:p>
    <w:p w:rsidR="00401C76" w:rsidRPr="007B5400" w:rsidRDefault="00401C76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Оснащенность оборудованием учебных кабинетов в соответствии с нормативными требованиями: </w:t>
      </w:r>
    </w:p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732" w:type="pct"/>
        <w:tblLook w:val="04A0"/>
      </w:tblPr>
      <w:tblGrid>
        <w:gridCol w:w="3408"/>
        <w:gridCol w:w="2172"/>
        <w:gridCol w:w="3478"/>
      </w:tblGrid>
      <w:tr w:rsidR="00120E75" w:rsidRPr="007B5400" w:rsidTr="00120E75">
        <w:trPr>
          <w:trHeight w:val="420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Предмет/кабинет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19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снащенность кабинетов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120E75" w:rsidRPr="007B5400" w:rsidTr="00120E75">
        <w:trPr>
          <w:trHeight w:val="420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Изобразительное искусство 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120E75" w:rsidRPr="007B5400" w:rsidTr="00120E75">
        <w:trPr>
          <w:trHeight w:val="255"/>
        </w:trPr>
        <w:tc>
          <w:tcPr>
            <w:tcW w:w="18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403" w:type="pct"/>
        <w:tblLook w:val="04A0"/>
      </w:tblPr>
      <w:tblGrid>
        <w:gridCol w:w="1300"/>
        <w:gridCol w:w="613"/>
        <w:gridCol w:w="445"/>
        <w:gridCol w:w="589"/>
        <w:gridCol w:w="1656"/>
        <w:gridCol w:w="1656"/>
        <w:gridCol w:w="1656"/>
        <w:gridCol w:w="1656"/>
      </w:tblGrid>
      <w:tr w:rsidR="00120E75" w:rsidRPr="007B5400" w:rsidTr="00120E75">
        <w:trPr>
          <w:trHeight w:val="255"/>
        </w:trPr>
        <w:tc>
          <w:tcPr>
            <w:tcW w:w="4142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B54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420"/>
        </w:trPr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демонстрационное оборудование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лабораторное оборудование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хим. Реактивы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1   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11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14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10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8   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3283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630"/>
        </w:trPr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лингафонных кабинетов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лингафонный кабинет (наличие, оснащенность 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1   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Спортивный зал </w:t>
            </w: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76"/>
        </w:trPr>
        <w:tc>
          <w:tcPr>
            <w:tcW w:w="6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  (кол-во)</w:t>
            </w:r>
          </w:p>
        </w:tc>
        <w:tc>
          <w:tcPr>
            <w:tcW w:w="89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плоскостные спортивные сооружения (спортплощадки) - кол-во</w:t>
            </w:r>
          </w:p>
        </w:tc>
        <w:tc>
          <w:tcPr>
            <w:tcW w:w="8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подготовка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игры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20E75" w:rsidRPr="007B5400" w:rsidTr="00120E75">
        <w:trPr>
          <w:trHeight w:val="276"/>
        </w:trPr>
        <w:tc>
          <w:tcPr>
            <w:tcW w:w="6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76"/>
        </w:trPr>
        <w:tc>
          <w:tcPr>
            <w:tcW w:w="6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76"/>
        </w:trPr>
        <w:tc>
          <w:tcPr>
            <w:tcW w:w="6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1   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1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38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25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30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50   </w:t>
            </w: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630"/>
        </w:trPr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демонстрационное оборудование 7 класс 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демонстрационное оборудование 8 класс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демонстрационное оборудование 9 класс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демонстрационное оборудование  10-11 класс (</w:t>
            </w:r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  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                           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34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              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             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25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      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      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45   </w:t>
            </w: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255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20E75" w:rsidRPr="007B5400" w:rsidTr="00120E75">
        <w:trPr>
          <w:trHeight w:val="705"/>
        </w:trPr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 (столярное дело)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 (слесарное дело)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кабинетов (обслуживающий труд)</w:t>
            </w:r>
          </w:p>
        </w:tc>
      </w:tr>
      <w:tr w:rsidR="00120E75" w:rsidRPr="007B5400" w:rsidTr="00120E75">
        <w:trPr>
          <w:trHeight w:val="705"/>
        </w:trPr>
        <w:tc>
          <w:tcPr>
            <w:tcW w:w="6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27   </w:t>
            </w:r>
          </w:p>
        </w:tc>
        <w:tc>
          <w:tcPr>
            <w:tcW w:w="8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1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25   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0E75" w:rsidRPr="007B5400" w:rsidRDefault="00120E75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1   </w:t>
            </w:r>
          </w:p>
        </w:tc>
      </w:tr>
    </w:tbl>
    <w:p w:rsidR="00D43C68" w:rsidRPr="007B5400" w:rsidRDefault="00D43C68" w:rsidP="005C23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43C68" w:rsidRPr="007B5400" w:rsidRDefault="00D43C68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>Техническое обеспечение</w:t>
      </w:r>
    </w:p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5000" w:type="pct"/>
        <w:tblLook w:val="04A0"/>
      </w:tblPr>
      <w:tblGrid>
        <w:gridCol w:w="5924"/>
        <w:gridCol w:w="3647"/>
      </w:tblGrid>
      <w:tr w:rsidR="00D43C68" w:rsidRPr="007B5400" w:rsidTr="00F71D98">
        <w:tc>
          <w:tcPr>
            <w:tcW w:w="3095" w:type="pct"/>
          </w:tcPr>
          <w:p w:rsidR="00D43C68" w:rsidRPr="007B5400" w:rsidRDefault="00D43C6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1905" w:type="pct"/>
          </w:tcPr>
          <w:p w:rsidR="00D43C68" w:rsidRPr="007B5400" w:rsidRDefault="00D43C6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D43C68" w:rsidRPr="007B5400" w:rsidTr="00F71D98">
        <w:tc>
          <w:tcPr>
            <w:tcW w:w="3095" w:type="pct"/>
          </w:tcPr>
          <w:p w:rsidR="00D43C68" w:rsidRPr="007B5400" w:rsidRDefault="00D43C6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1905" w:type="pct"/>
          </w:tcPr>
          <w:p w:rsidR="00D43C68" w:rsidRPr="007B5400" w:rsidRDefault="00F71D9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D43C68" w:rsidRPr="007B5400" w:rsidTr="00F71D98">
        <w:tc>
          <w:tcPr>
            <w:tcW w:w="3095" w:type="pct"/>
          </w:tcPr>
          <w:p w:rsidR="00D43C68" w:rsidRPr="007B5400" w:rsidRDefault="00D43C6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Количество мультимедиа проекторов </w:t>
            </w:r>
          </w:p>
        </w:tc>
        <w:tc>
          <w:tcPr>
            <w:tcW w:w="1905" w:type="pct"/>
          </w:tcPr>
          <w:p w:rsidR="00D43C68" w:rsidRPr="007B5400" w:rsidRDefault="00F71D9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D43C68" w:rsidRPr="007B5400" w:rsidTr="00F71D98">
        <w:tc>
          <w:tcPr>
            <w:tcW w:w="3095" w:type="pct"/>
          </w:tcPr>
          <w:p w:rsidR="00D43C68" w:rsidRPr="007B5400" w:rsidRDefault="00D43C6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Число учебных кабинетов, оборудованных мультимедиа проекторами </w:t>
            </w:r>
          </w:p>
        </w:tc>
        <w:tc>
          <w:tcPr>
            <w:tcW w:w="1905" w:type="pct"/>
          </w:tcPr>
          <w:p w:rsidR="00D43C68" w:rsidRPr="007B5400" w:rsidRDefault="00F71D98" w:rsidP="005C236B">
            <w:pPr>
              <w:ind w:firstLine="28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</w:tbl>
    <w:p w:rsidR="00D43C68" w:rsidRPr="007B5400" w:rsidRDefault="00D43C68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/>
      </w:tblPr>
      <w:tblGrid>
        <w:gridCol w:w="504"/>
        <w:gridCol w:w="383"/>
        <w:gridCol w:w="476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991"/>
        <w:gridCol w:w="991"/>
        <w:gridCol w:w="991"/>
        <w:gridCol w:w="995"/>
        <w:gridCol w:w="991"/>
      </w:tblGrid>
      <w:tr w:rsidR="00DC1E1E" w:rsidRPr="007B5400" w:rsidTr="00130165">
        <w:trPr>
          <w:trHeight w:val="276"/>
        </w:trPr>
        <w:tc>
          <w:tcPr>
            <w:tcW w:w="2498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компьютерной техники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(ноутбуков), объединенных в проводную локальную сеть</w:t>
            </w:r>
          </w:p>
        </w:tc>
        <w:tc>
          <w:tcPr>
            <w:tcW w:w="2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(ноутбуков), объединенных в беспроводную локальную сеть</w:t>
            </w:r>
          </w:p>
        </w:tc>
        <w:tc>
          <w:tcPr>
            <w:tcW w:w="24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уч-хся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1 ПК (уч-ся 1-11 </w:t>
            </w:r>
            <w:proofErr w:type="spell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./общее кол-во ПК) </w:t>
            </w:r>
          </w:p>
        </w:tc>
        <w:tc>
          <w:tcPr>
            <w:tcW w:w="1685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компьютерных кабинетах  </w:t>
            </w:r>
            <w:r w:rsidRPr="007B54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(кабинетах информатики)</w:t>
            </w:r>
          </w:p>
        </w:tc>
      </w:tr>
      <w:tr w:rsidR="00DC1E1E" w:rsidRPr="007B5400" w:rsidTr="00DC1E1E">
        <w:trPr>
          <w:trHeight w:val="420"/>
        </w:trPr>
        <w:tc>
          <w:tcPr>
            <w:tcW w:w="249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165" w:rsidRPr="007B5400" w:rsidTr="00DC1E1E">
        <w:trPr>
          <w:trHeight w:val="375"/>
        </w:trPr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ноутбуков</w:t>
            </w:r>
          </w:p>
        </w:tc>
        <w:tc>
          <w:tcPr>
            <w:tcW w:w="159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стационарных компьютеров</w:t>
            </w: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компьютерных кабинетов</w:t>
            </w:r>
          </w:p>
        </w:tc>
        <w:tc>
          <w:tcPr>
            <w:tcW w:w="3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компьютерных кабинетах</w:t>
            </w:r>
          </w:p>
        </w:tc>
        <w:tc>
          <w:tcPr>
            <w:tcW w:w="3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компьютерных кабинетов, имеющих локальную сеть</w:t>
            </w:r>
          </w:p>
        </w:tc>
        <w:tc>
          <w:tcPr>
            <w:tcW w:w="3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компьютерных кабинетов, имеющих интерактивные доски</w:t>
            </w:r>
          </w:p>
        </w:tc>
        <w:tc>
          <w:tcPr>
            <w:tcW w:w="28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компьютерных кабинетов, имеющих экран и 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видео-проекторы</w:t>
            </w:r>
            <w:proofErr w:type="spellEnd"/>
            <w:proofErr w:type="gramEnd"/>
          </w:p>
        </w:tc>
      </w:tr>
      <w:tr w:rsidR="00130165" w:rsidRPr="007B5400" w:rsidTr="00130165">
        <w:trPr>
          <w:trHeight w:val="210"/>
        </w:trPr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учителей</w:t>
            </w:r>
          </w:p>
        </w:tc>
        <w:tc>
          <w:tcPr>
            <w:tcW w:w="30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учащихся, в том числе в составе мобильных классов</w:t>
            </w:r>
          </w:p>
        </w:tc>
        <w:tc>
          <w:tcPr>
            <w:tcW w:w="3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класса P III и ниже</w:t>
            </w:r>
          </w:p>
        </w:tc>
        <w:tc>
          <w:tcPr>
            <w:tcW w:w="10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класса P IV</w:t>
            </w:r>
          </w:p>
        </w:tc>
        <w:tc>
          <w:tcPr>
            <w:tcW w:w="2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терминальные клиенты</w:t>
            </w: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165" w:rsidRPr="007B5400" w:rsidTr="00130165">
        <w:trPr>
          <w:cantSplit/>
          <w:trHeight w:val="1845"/>
        </w:trPr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выпуска 2001-2007 год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выпуска 2008-2009 год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выпуска 2010-2011 год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right="113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выпуска 2012-2013 год</w:t>
            </w:r>
          </w:p>
        </w:tc>
        <w:tc>
          <w:tcPr>
            <w:tcW w:w="2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165" w:rsidRPr="007B5400" w:rsidTr="00DC1E1E">
        <w:trPr>
          <w:trHeight w:val="735"/>
        </w:trPr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B5C51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DC1E1E" w:rsidRPr="007B5400" w:rsidRDefault="00DC1E1E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3746" w:type="pct"/>
        <w:tblInd w:w="-601" w:type="dxa"/>
        <w:tblLook w:val="04A0"/>
      </w:tblPr>
      <w:tblGrid>
        <w:gridCol w:w="738"/>
        <w:gridCol w:w="758"/>
        <w:gridCol w:w="788"/>
        <w:gridCol w:w="865"/>
        <w:gridCol w:w="738"/>
        <w:gridCol w:w="913"/>
        <w:gridCol w:w="825"/>
        <w:gridCol w:w="1023"/>
        <w:gridCol w:w="478"/>
        <w:gridCol w:w="490"/>
        <w:gridCol w:w="586"/>
        <w:gridCol w:w="764"/>
        <w:gridCol w:w="489"/>
        <w:gridCol w:w="717"/>
      </w:tblGrid>
      <w:tr w:rsidR="00DC1E1E" w:rsidRPr="007B5400" w:rsidTr="00DC1E1E">
        <w:trPr>
          <w:trHeight w:val="420"/>
        </w:trPr>
        <w:tc>
          <w:tcPr>
            <w:tcW w:w="1891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предметных кабинетах </w:t>
            </w:r>
            <w:r w:rsidRPr="007B54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(за исключением кабинетов информатики)</w:t>
            </w:r>
          </w:p>
        </w:tc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Обеспеченность системой </w:t>
            </w:r>
            <w:proofErr w:type="spell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контетной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фильтрации ресурсов сети Интернет (да/нет)</w:t>
            </w:r>
          </w:p>
        </w:tc>
        <w:tc>
          <w:tcPr>
            <w:tcW w:w="3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стационарных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компьютеров и ноутбуков, имеющих доступ в Интернет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Скорость подключения к сети Интерн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ет, Мбит/с (сайт http://speedtest.net/, значение скорости передачи данных)</w:t>
            </w:r>
          </w:p>
        </w:tc>
        <w:tc>
          <w:tcPr>
            <w:tcW w:w="141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Кол-во подключений к сети Интернет по каналам:</w:t>
            </w:r>
          </w:p>
        </w:tc>
        <w:tc>
          <w:tcPr>
            <w:tcW w:w="3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точек </w:t>
            </w:r>
            <w:proofErr w:type="spell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Wi-Fi</w:t>
            </w:r>
            <w:proofErr w:type="spellEnd"/>
          </w:p>
        </w:tc>
      </w:tr>
      <w:tr w:rsidR="00DC1E1E" w:rsidRPr="007B5400" w:rsidTr="00DC1E1E">
        <w:trPr>
          <w:trHeight w:val="285"/>
        </w:trPr>
        <w:tc>
          <w:tcPr>
            <w:tcW w:w="1891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ADS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L</w:t>
            </w:r>
          </w:p>
        </w:tc>
        <w:tc>
          <w:tcPr>
            <w:tcW w:w="24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Спутник</w:t>
            </w:r>
          </w:p>
        </w:tc>
        <w:tc>
          <w:tcPr>
            <w:tcW w:w="37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Радиодоступ</w:t>
            </w:r>
          </w:p>
        </w:tc>
        <w:tc>
          <w:tcPr>
            <w:tcW w:w="2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3G- мо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</w:t>
            </w: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E1E" w:rsidRPr="007B5400" w:rsidTr="00DC1E1E">
        <w:trPr>
          <w:trHeight w:val="276"/>
        </w:trPr>
        <w:tc>
          <w:tcPr>
            <w:tcW w:w="36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предметных кабинетов</w:t>
            </w:r>
          </w:p>
        </w:tc>
        <w:tc>
          <w:tcPr>
            <w:tcW w:w="36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ество предметных кабинетов,  имеющих компьютеры</w:t>
            </w:r>
          </w:p>
        </w:tc>
        <w:tc>
          <w:tcPr>
            <w:tcW w:w="3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Общее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</w:t>
            </w:r>
            <w:proofErr w:type="spellEnd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количество компьютеров в предметных кабинетах</w:t>
            </w:r>
          </w:p>
        </w:tc>
        <w:tc>
          <w:tcPr>
            <w:tcW w:w="4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предметных кабинетов, имеющих интерактивные доски</w:t>
            </w:r>
          </w:p>
        </w:tc>
        <w:tc>
          <w:tcPr>
            <w:tcW w:w="3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</w:t>
            </w: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ество предметных кабинетов, имеющих экран и </w:t>
            </w:r>
            <w:proofErr w:type="spellStart"/>
            <w:proofErr w:type="gramStart"/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видео-проекторы</w:t>
            </w:r>
            <w:proofErr w:type="spellEnd"/>
            <w:proofErr w:type="gramEnd"/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E1E" w:rsidRPr="007B5400" w:rsidTr="00DC1E1E">
        <w:trPr>
          <w:trHeight w:val="330"/>
        </w:trPr>
        <w:tc>
          <w:tcPr>
            <w:tcW w:w="3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E1E" w:rsidRPr="007B5400" w:rsidTr="00DC1E1E">
        <w:trPr>
          <w:trHeight w:val="1965"/>
        </w:trPr>
        <w:tc>
          <w:tcPr>
            <w:tcW w:w="3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1E1E" w:rsidRPr="007B5400" w:rsidTr="00DC1E1E">
        <w:trPr>
          <w:trHeight w:val="570"/>
        </w:trPr>
        <w:tc>
          <w:tcPr>
            <w:tcW w:w="3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1E" w:rsidRPr="007B5400" w:rsidRDefault="00DC1E1E" w:rsidP="005C236B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DC1E1E" w:rsidRPr="007B5400" w:rsidRDefault="00DC1E1E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F0DE3" w:rsidRPr="007B5400" w:rsidRDefault="00D43C68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           2.4. Функционирование внутренней системы оценки</w:t>
      </w:r>
    </w:p>
    <w:p w:rsidR="00D43C68" w:rsidRPr="007B5400" w:rsidRDefault="00D43C68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B5400">
        <w:rPr>
          <w:rFonts w:ascii="Times New Roman" w:hAnsi="Times New Roman" w:cs="Times New Roman"/>
          <w:sz w:val="24"/>
          <w:szCs w:val="24"/>
        </w:rPr>
        <w:t>В образовательном учреждении принят локальный акт о текущей и промежуточной</w:t>
      </w:r>
      <w:r w:rsidRPr="007B54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5400">
        <w:rPr>
          <w:rFonts w:ascii="Times New Roman" w:hAnsi="Times New Roman" w:cs="Times New Roman"/>
          <w:sz w:val="24"/>
          <w:szCs w:val="24"/>
        </w:rPr>
        <w:t>аттестации обучающихся, в котором прописано, что промежуточная</w:t>
      </w:r>
      <w:r w:rsidR="00DC7C0B" w:rsidRPr="007B5400">
        <w:rPr>
          <w:rFonts w:ascii="Times New Roman" w:hAnsi="Times New Roman" w:cs="Times New Roman"/>
          <w:sz w:val="24"/>
          <w:szCs w:val="24"/>
        </w:rPr>
        <w:t xml:space="preserve"> аттестация для обучающихся 1-1</w:t>
      </w:r>
      <w:r w:rsidRPr="007B5400">
        <w:rPr>
          <w:rFonts w:ascii="Times New Roman" w:hAnsi="Times New Roman" w:cs="Times New Roman"/>
          <w:sz w:val="24"/>
          <w:szCs w:val="24"/>
        </w:rPr>
        <w:t>1 классов проводится по итогам учебного года.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 Текущая аттестация учащихся включает в себя поурочное, тематическое и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почетвертное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(полугодовое) оценивание результатов их учебы. Текущей аттестации подлежат учащиеся 2-11 классов. Текущая аттестация учащихся 1 класса в течение учебного года осуществляется качественно, без фиксации их достижений в  журналах в виде отметок и без домашних заданий. Форму текущей аттестации определяет учитель с учетом контингента 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Освоение образовательной программы, в том числе отдельной части или всего объема учебного предмета, сопровождается промежуточной аттестацией обучающихся, проводимой в формах, определенных учебным планом и в порядке, установленном ОУ.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 Промежуточная аттестация проводится в форме </w:t>
      </w:r>
      <w:proofErr w:type="gramStart"/>
      <w:r w:rsidR="00700C36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="00700C36">
        <w:rPr>
          <w:rFonts w:ascii="Times New Roman" w:hAnsi="Times New Roman" w:cs="Times New Roman"/>
          <w:sz w:val="24"/>
          <w:szCs w:val="24"/>
        </w:rPr>
        <w:t xml:space="preserve"> в положении о промежуточной аттестации.</w:t>
      </w:r>
      <w:r w:rsidR="00DC7C0B" w:rsidRPr="007B54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7C0B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для 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, освоивших основную образовательную программу основного общего образования проводится в форме основного государственного экзамена. Для </w:t>
      </w:r>
      <w:proofErr w:type="gramStart"/>
      <w:r w:rsidRPr="007B54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B5400">
        <w:rPr>
          <w:rFonts w:ascii="Times New Roman" w:hAnsi="Times New Roman" w:cs="Times New Roman"/>
          <w:sz w:val="24"/>
          <w:szCs w:val="24"/>
        </w:rPr>
        <w:t xml:space="preserve">, освоивших основную образовательную программу среднего общего образования, государственная итоговая аттестация проводится в форме единого государственного экзамена. </w:t>
      </w:r>
    </w:p>
    <w:p w:rsidR="00156DBF" w:rsidRPr="007B5400" w:rsidRDefault="00156DBF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B5400">
        <w:rPr>
          <w:rFonts w:ascii="Times New Roman" w:hAnsi="Times New Roman" w:cs="Times New Roman"/>
          <w:b/>
          <w:i/>
          <w:sz w:val="24"/>
          <w:szCs w:val="24"/>
        </w:rPr>
        <w:t xml:space="preserve">  2.5. Структура образовательного учреждения и система управления.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Управление образовательной организации осуществляется в соответствии с федеральными законами, законами и иными нормативными правовыми актами Республики Татарстан и Уставом. Административные обязанности распределены согласно Уставу, штатному расписанию, четко распределены функциональные обязанности согласно квалификационным характеристикам. 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Структура образовательного учреждения: 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-Педагогический совет: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-Собрание трудового коллектива; 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-Совещание при директоре;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lastRenderedPageBreak/>
        <w:t xml:space="preserve"> -Родительский комитет школы; 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-Родительский комитет классов;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-ШМО учителей предметников;</w:t>
      </w:r>
    </w:p>
    <w:p w:rsidR="00DC7C0B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-Ученическое самоуправление.</w:t>
      </w:r>
    </w:p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C1CE1" w:rsidRPr="007B5400" w:rsidRDefault="00DC7C0B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 2.6.      Содержание и качество подготовки</w:t>
      </w:r>
      <w:r w:rsidR="00DC1CE1" w:rsidRPr="007B54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DC1CE1" w:rsidRPr="007B5400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СОШ» -     образовательная     организация,     реализующая     различные общеобразовательные   программы, которые включают начальное общее, основное общее и среднее общее образование,    программы внеурочной деятельности. Все программы образуют целостную систему, основанную на принципах непрерывности, преемственности, личностной ориентации участников образовательного процесса.  Направления деятельности образовательной организации: 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-формирование </w:t>
      </w:r>
      <w:proofErr w:type="spellStart"/>
      <w:r w:rsidRPr="007B5400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7B5400">
        <w:rPr>
          <w:rFonts w:ascii="Times New Roman" w:hAnsi="Times New Roman" w:cs="Times New Roman"/>
          <w:sz w:val="24"/>
          <w:szCs w:val="24"/>
        </w:rPr>
        <w:t xml:space="preserve"> образовательной среды;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использование новых образовательных технологий; 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- информатизация образовательного процесса; 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 обеспечение комплексной безопасности образовательной организации;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психолого-педагогическое сопровождение учащихся; 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 поддержка одаренных детей;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развитие учительского потенциала;  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 соответствие и обновление образовательных стандартов;</w:t>
      </w:r>
    </w:p>
    <w:p w:rsidR="00DC1CE1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совершенствование материально-технической базы; </w:t>
      </w:r>
    </w:p>
    <w:p w:rsidR="00414B9C" w:rsidRPr="007B5400" w:rsidRDefault="00DC1CE1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-создание условий для реализации гражданами РФ гарантированного</w:t>
      </w:r>
      <w:r w:rsidR="00414B9C" w:rsidRPr="007B5400">
        <w:rPr>
          <w:rFonts w:ascii="Times New Roman" w:hAnsi="Times New Roman" w:cs="Times New Roman"/>
          <w:sz w:val="24"/>
          <w:szCs w:val="24"/>
        </w:rPr>
        <w:t xml:space="preserve"> государством права на получение общедоступного и бесплатного общего образования всех ступеней.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В соответствии с особенностями детей, пожеланиями родителей и согласно профессиональной квалификации учителей осуществляется освоение образовательных программ на всех уровнях: </w:t>
      </w:r>
    </w:p>
    <w:p w:rsidR="00DC1CE1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- начальная школа – классы обучаются по образовательной программе «Школа России». Профильная подготовка учащихся третьего уровня осуществляется через элективные курсы и предметы по выбору.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CA2695" w:rsidRPr="007B5400">
        <w:rPr>
          <w:rFonts w:ascii="Times New Roman" w:hAnsi="Times New Roman" w:cs="Times New Roman"/>
          <w:sz w:val="24"/>
          <w:szCs w:val="24"/>
        </w:rPr>
        <w:t>1-</w:t>
      </w:r>
      <w:r w:rsidR="00156DBF">
        <w:rPr>
          <w:rFonts w:ascii="Times New Roman" w:hAnsi="Times New Roman" w:cs="Times New Roman"/>
          <w:sz w:val="24"/>
          <w:szCs w:val="24"/>
        </w:rPr>
        <w:t>4</w:t>
      </w:r>
      <w:r w:rsidR="00CA2695" w:rsidRPr="007B5400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Pr="007B5400">
        <w:rPr>
          <w:rFonts w:ascii="Times New Roman" w:hAnsi="Times New Roman" w:cs="Times New Roman"/>
          <w:sz w:val="24"/>
          <w:szCs w:val="24"/>
        </w:rPr>
        <w:t xml:space="preserve"> обучаются по Федеральным государственным образовательным стандартам. Разработана основная образовательная программа начального общего образования.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 По Федеральным государственным образовательным стандартам в </w:t>
      </w:r>
      <w:r w:rsidR="00700C36">
        <w:rPr>
          <w:rFonts w:ascii="Times New Roman" w:hAnsi="Times New Roman" w:cs="Times New Roman"/>
          <w:sz w:val="24"/>
          <w:szCs w:val="24"/>
        </w:rPr>
        <w:t>2022</w:t>
      </w:r>
      <w:r w:rsidR="00DB5C51" w:rsidRPr="007B5400">
        <w:rPr>
          <w:rFonts w:ascii="Times New Roman" w:hAnsi="Times New Roman" w:cs="Times New Roman"/>
          <w:sz w:val="24"/>
          <w:szCs w:val="24"/>
        </w:rPr>
        <w:t xml:space="preserve"> </w:t>
      </w:r>
      <w:r w:rsidRPr="007B5400">
        <w:rPr>
          <w:rFonts w:ascii="Times New Roman" w:hAnsi="Times New Roman" w:cs="Times New Roman"/>
          <w:sz w:val="24"/>
          <w:szCs w:val="24"/>
        </w:rPr>
        <w:t>учебном году обучались учащиеся 5-</w:t>
      </w:r>
      <w:r w:rsidR="00156DBF">
        <w:rPr>
          <w:rFonts w:ascii="Times New Roman" w:hAnsi="Times New Roman" w:cs="Times New Roman"/>
          <w:sz w:val="24"/>
          <w:szCs w:val="24"/>
        </w:rPr>
        <w:t>1</w:t>
      </w:r>
      <w:r w:rsidR="00700C36">
        <w:rPr>
          <w:rFonts w:ascii="Times New Roman" w:hAnsi="Times New Roman" w:cs="Times New Roman"/>
          <w:sz w:val="24"/>
          <w:szCs w:val="24"/>
        </w:rPr>
        <w:t>1</w:t>
      </w:r>
      <w:r w:rsidRPr="007B5400">
        <w:rPr>
          <w:rFonts w:ascii="Times New Roman" w:hAnsi="Times New Roman" w:cs="Times New Roman"/>
          <w:sz w:val="24"/>
          <w:szCs w:val="24"/>
        </w:rPr>
        <w:t xml:space="preserve"> классов. Для получения школьниками знаний, максимально соответствующих их способностям, возможностям, интересам, в школе работали элективные курсы, кружки, спортивные секции. 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Важными направлениями инновационной деятельности в течение </w:t>
      </w:r>
      <w:r w:rsidR="00156DBF">
        <w:rPr>
          <w:rFonts w:ascii="Times New Roman" w:hAnsi="Times New Roman" w:cs="Times New Roman"/>
          <w:sz w:val="24"/>
          <w:szCs w:val="24"/>
        </w:rPr>
        <w:t>2</w:t>
      </w:r>
      <w:r w:rsidRPr="007B5400">
        <w:rPr>
          <w:rFonts w:ascii="Times New Roman" w:hAnsi="Times New Roman" w:cs="Times New Roman"/>
          <w:sz w:val="24"/>
          <w:szCs w:val="24"/>
        </w:rPr>
        <w:t xml:space="preserve"> учебного года являются направления, связанные с обновлением содержания образования, использованием современных образовательных технологий. </w:t>
      </w:r>
    </w:p>
    <w:p w:rsidR="00130165" w:rsidRPr="007B5400" w:rsidRDefault="00130165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2.7.Организация учебного процесса 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регламентируется режимом работы, годовым календарным учебным графиком, учебным планом, расписанием занятий. 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b/>
          <w:sz w:val="24"/>
          <w:szCs w:val="24"/>
        </w:rPr>
        <w:t xml:space="preserve">     Для четкой организации труда учителей и школьников установлен следующий режим </w:t>
      </w:r>
      <w:r w:rsidRPr="007B5400">
        <w:rPr>
          <w:rFonts w:ascii="Times New Roman" w:hAnsi="Times New Roman" w:cs="Times New Roman"/>
          <w:sz w:val="24"/>
          <w:szCs w:val="24"/>
        </w:rPr>
        <w:t xml:space="preserve">работы школы: 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B5400">
        <w:rPr>
          <w:rFonts w:ascii="Times New Roman" w:hAnsi="Times New Roman" w:cs="Times New Roman"/>
          <w:sz w:val="24"/>
          <w:szCs w:val="24"/>
        </w:rPr>
        <w:t>Начало заняти</w:t>
      </w:r>
      <w:r w:rsidR="009F78F4" w:rsidRPr="007B5400">
        <w:rPr>
          <w:rFonts w:ascii="Times New Roman" w:hAnsi="Times New Roman" w:cs="Times New Roman"/>
          <w:sz w:val="24"/>
          <w:szCs w:val="24"/>
        </w:rPr>
        <w:t>й – 8 ч. 00</w:t>
      </w:r>
      <w:r w:rsidR="008C3B23" w:rsidRPr="007B5400">
        <w:rPr>
          <w:rFonts w:ascii="Times New Roman" w:hAnsi="Times New Roman" w:cs="Times New Roman"/>
          <w:sz w:val="24"/>
          <w:szCs w:val="24"/>
        </w:rPr>
        <w:t xml:space="preserve"> </w:t>
      </w:r>
      <w:r w:rsidR="009F78F4" w:rsidRPr="007B5400">
        <w:rPr>
          <w:rFonts w:ascii="Times New Roman" w:hAnsi="Times New Roman" w:cs="Times New Roman"/>
          <w:sz w:val="24"/>
          <w:szCs w:val="24"/>
        </w:rPr>
        <w:t xml:space="preserve">мин. С 15.00 </w:t>
      </w:r>
      <w:r w:rsidRPr="007B5400">
        <w:rPr>
          <w:rFonts w:ascii="Times New Roman" w:hAnsi="Times New Roman" w:cs="Times New Roman"/>
          <w:sz w:val="24"/>
          <w:szCs w:val="24"/>
        </w:rPr>
        <w:t xml:space="preserve"> – консультации по предметам, дополнительные занятия, работа дополнительного образования, спортивных секций.   </w:t>
      </w:r>
    </w:p>
    <w:p w:rsidR="00414B9C" w:rsidRPr="007B5400" w:rsidRDefault="00414B9C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43C68" w:rsidRPr="007B5400" w:rsidRDefault="00D43C68" w:rsidP="005C236B">
      <w:pPr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236B" w:rsidRDefault="005C236B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236B" w:rsidRDefault="005C236B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236B" w:rsidRDefault="005C236B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F2988" w:rsidRPr="00E9039F" w:rsidRDefault="00BF2988" w:rsidP="00BF2988">
      <w:pPr>
        <w:spacing w:after="0"/>
        <w:ind w:right="-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к учебному плану для 1 класса</w:t>
      </w:r>
    </w:p>
    <w:p w:rsidR="00BF2988" w:rsidRPr="00E9039F" w:rsidRDefault="00BF2988" w:rsidP="00BF2988">
      <w:pPr>
        <w:spacing w:after="0"/>
        <w:ind w:right="-5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МБОУ «</w:t>
      </w:r>
      <w:proofErr w:type="spellStart"/>
      <w:r w:rsidRPr="00E9039F">
        <w:rPr>
          <w:rFonts w:ascii="Times New Roman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E9039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Актанышского муниципального района РТ</w:t>
      </w:r>
    </w:p>
    <w:p w:rsidR="00BF2988" w:rsidRPr="00E9039F" w:rsidRDefault="00BF2988" w:rsidP="00BF2988">
      <w:pPr>
        <w:spacing w:after="0"/>
        <w:ind w:right="-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на 2022-2023 учебный год</w:t>
      </w:r>
    </w:p>
    <w:p w:rsidR="00BF2988" w:rsidRPr="00E9039F" w:rsidRDefault="00BF2988" w:rsidP="00BF2988">
      <w:pPr>
        <w:spacing w:after="0"/>
        <w:ind w:left="142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Учебный план </w:t>
      </w:r>
      <w:r w:rsidRPr="00E9039F">
        <w:rPr>
          <w:rFonts w:ascii="Times New Roman" w:hAnsi="Times New Roman" w:cs="Times New Roman"/>
          <w:sz w:val="24"/>
          <w:szCs w:val="24"/>
        </w:rPr>
        <w:t>начального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</w:t>
      </w:r>
      <w:r w:rsidRPr="00E9039F">
        <w:rPr>
          <w:rFonts w:ascii="Times New Roman" w:hAnsi="Times New Roman" w:cs="Times New Roman"/>
          <w:sz w:val="24"/>
          <w:szCs w:val="24"/>
        </w:rPr>
        <w:t xml:space="preserve"> для 1 класса 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разработан на основе следующих  нормативных документов: </w:t>
      </w:r>
    </w:p>
    <w:p w:rsidR="00BF2988" w:rsidRPr="00E9039F" w:rsidRDefault="00BF2988" w:rsidP="00BF2988">
      <w:pPr>
        <w:pStyle w:val="a3"/>
        <w:spacing w:after="0"/>
        <w:ind w:left="284" w:firstLine="425"/>
        <w:jc w:val="both"/>
      </w:pPr>
      <w:r w:rsidRPr="00E9039F">
        <w:t>-     Конституции Российской Федерации;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от 25.10.1991 г. № 1807-1 «О языках народов Российской Федерации», с изменениями;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851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E9039F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России от 31 мая 2021 г. №286;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Приказа Министерства просвещения РФ от 22.03.2021г. №115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м-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образования», с изменениями;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Приказа Министерства просвещения РФ от 20.05.2020 года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деятельность», с дополнениями и изменениями;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Приказом Министерства просвещения Российской Федерации от 18.07.2022г. № 569 «О внесении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изменений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в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Федеральный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государственный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образовательный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стандарт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образования», утвержденный приказом Министерства просвещения Российской Федерации от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31.05.2021г.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№286;</w:t>
      </w:r>
    </w:p>
    <w:p w:rsidR="00BF2988" w:rsidRPr="00E9039F" w:rsidRDefault="00BF2988" w:rsidP="00BF2988">
      <w:pPr>
        <w:numPr>
          <w:ilvl w:val="0"/>
          <w:numId w:val="38"/>
        </w:numPr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Приказа Министерства просвещения РФ от 02.08.2022года № 653 «Об утверждении федерального перечня электронных образовательных ресурсов, допущенных к использованию при реализации,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851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решением ФУМО по общему образованию, протокол от</w:t>
      </w:r>
      <w:r w:rsidRPr="00E9039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18.03.2022 № 1/22</w:t>
      </w:r>
      <w:r w:rsidRPr="00E9039F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BF2988" w:rsidRPr="00E9039F" w:rsidRDefault="00BF2988" w:rsidP="00BF2988">
      <w:pPr>
        <w:numPr>
          <w:ilvl w:val="0"/>
          <w:numId w:val="38"/>
        </w:numPr>
        <w:tabs>
          <w:tab w:val="left" w:pos="851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Примерной рабочей программой воспитания для общеобразовательных школ (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решением ФУМО по общему образованию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Pr="00E9039F">
        <w:rPr>
          <w:rFonts w:ascii="Times New Roman" w:eastAsia="Calibri" w:hAnsi="Times New Roman" w:cs="Times New Roman"/>
          <w:sz w:val="24"/>
          <w:szCs w:val="24"/>
        </w:rPr>
        <w:t>протокол от 23 июня 2022 г. № 3/22);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426"/>
        </w:tabs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Санитарных правил и норм </w:t>
      </w:r>
      <w:proofErr w:type="spellStart"/>
      <w:r w:rsidRPr="00E9039F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Конституции Республики Татарстан;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lastRenderedPageBreak/>
        <w:t>Закона Республики Татарстан от 22.07.2013 г. № 68-ЗРТ «Об образовании»;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425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Закона Республики Татарстан </w:t>
      </w:r>
      <w:r w:rsidRPr="00E9039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от 08.07.1992 г.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Pr="00E9039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1560-XII. </w:t>
      </w:r>
      <w:r w:rsidRPr="00E9039F">
        <w:rPr>
          <w:rFonts w:ascii="Times New Roman" w:eastAsia="Calibri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425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Устава МБОУ «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425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программы основного общего образования МБОУ «</w:t>
      </w:r>
      <w:r w:rsidRPr="00E9039F">
        <w:rPr>
          <w:rFonts w:ascii="Times New Roman" w:hAnsi="Times New Roman" w:cs="Times New Roman"/>
          <w:sz w:val="24"/>
          <w:szCs w:val="24"/>
        </w:rPr>
        <w:t>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» утвержденным приказом от </w:t>
      </w:r>
      <w:r w:rsidRPr="00E9039F">
        <w:rPr>
          <w:rFonts w:ascii="Times New Roman" w:hAnsi="Times New Roman" w:cs="Times New Roman"/>
          <w:sz w:val="24"/>
          <w:szCs w:val="24"/>
        </w:rPr>
        <w:t xml:space="preserve">31.08.2022 </w:t>
      </w:r>
      <w:r w:rsidRPr="00E9039F">
        <w:rPr>
          <w:rFonts w:ascii="Times New Roman" w:eastAsia="Calibri" w:hAnsi="Times New Roman" w:cs="Times New Roman"/>
          <w:sz w:val="24"/>
          <w:szCs w:val="24"/>
        </w:rPr>
        <w:t>№</w:t>
      </w:r>
      <w:r w:rsidRPr="00E9039F">
        <w:rPr>
          <w:rFonts w:ascii="Times New Roman" w:hAnsi="Times New Roman" w:cs="Times New Roman"/>
          <w:sz w:val="24"/>
          <w:szCs w:val="24"/>
        </w:rPr>
        <w:t>3</w:t>
      </w:r>
      <w:r w:rsidRPr="00E9039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F2988" w:rsidRPr="00E9039F" w:rsidRDefault="00BF2988" w:rsidP="00BF2988">
      <w:pPr>
        <w:tabs>
          <w:tab w:val="left" w:pos="426"/>
        </w:tabs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ab/>
        <w:t xml:space="preserve">Учебный план школы разработан на основе пятого варианта Примерного учебного плана начального общего образования. 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ее Уставе и ООП НОО. 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На уровне начального общего образования в Школе обеспечивается следующий режим организации образовательной деятельности: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продолжительность учебного года в 1 классе - 33 недели;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обучение в первом классе организуется в первую смену, реализуется пятидневная учебная неделя с максимально допустимой недельной нагрузкой (21 час) и дополнительными недельными каникулами в середине третьей четверти;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– 5 уроков;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учебные занятия начинаются в 8 часов.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уроки физической культуры, а также уроки по другим предметам в форме уроков-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40 минут каждый. Обучение в 1 классе проводится без балльного оценивания знаний учащихся и домашних заданий.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«Математика и информатика», «Обществознание и естествознание («Окружающий мир»)», «Основы религиозных культур и светской этики», «Искусство», «Технология», «Физическая культура». </w:t>
      </w:r>
    </w:p>
    <w:p w:rsidR="00BF2988" w:rsidRPr="00E9039F" w:rsidRDefault="00BF2988" w:rsidP="00BF2988">
      <w:pPr>
        <w:autoSpaceDE w:val="0"/>
        <w:autoSpaceDN w:val="0"/>
        <w:adjustRightInd w:val="0"/>
        <w:spacing w:after="0"/>
        <w:ind w:firstLine="425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Предметная область «Русский язык и литературное чтение» включает следующие учебные предметы: «Русский язык» - 4 часа в неделю, «Литературное чтение» - 3 часа в неделю.</w:t>
      </w:r>
    </w:p>
    <w:p w:rsidR="00BF2988" w:rsidRPr="00E9039F" w:rsidRDefault="00BF2988" w:rsidP="00BF2988">
      <w:pPr>
        <w:autoSpaceDE w:val="0"/>
        <w:autoSpaceDN w:val="0"/>
        <w:adjustRightInd w:val="0"/>
        <w:spacing w:after="0"/>
        <w:ind w:firstLine="425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В соответствии с выбором языка образования, изучаемых родного языка из числа языков народов РФ, в том числе русского языка как родного языка, в предметной области «Родной язык и литературное чтение на родном языке» изучаются учебные предметы «Родной язык (татарский)» и «Литературное чтение на родном языке (татарском). По итогам изучения запросов участников образовательных отношений 1 час из части, формируемой участниками образовательных отношений, передан на учебный предмет «Родной (татарский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язык»</w:t>
      </w:r>
      <w:r w:rsidRPr="00E9039F">
        <w:rPr>
          <w:rFonts w:ascii="Times New Roman" w:hAnsi="Times New Roman" w:cs="Times New Roman"/>
          <w:sz w:val="24"/>
          <w:szCs w:val="24"/>
        </w:rPr>
        <w:t xml:space="preserve">. 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F2988" w:rsidRPr="00E9039F" w:rsidRDefault="00BF2988" w:rsidP="00BF2988">
      <w:pPr>
        <w:spacing w:after="0"/>
        <w:ind w:firstLine="425"/>
        <w:jc w:val="both"/>
        <w:rPr>
          <w:rStyle w:val="Zag11"/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lastRenderedPageBreak/>
        <w:t>В предметной области «Математика и информатика» на изучение учебного предмета «Математика» отводится 4 часа в неделю.</w:t>
      </w:r>
    </w:p>
    <w:p w:rsidR="00BF2988" w:rsidRPr="00E9039F" w:rsidRDefault="00BF2988" w:rsidP="00BF2988">
      <w:pPr>
        <w:pStyle w:val="afa"/>
        <w:tabs>
          <w:tab w:val="left" w:pos="709"/>
        </w:tabs>
        <w:spacing w:line="240" w:lineRule="auto"/>
        <w:ind w:firstLine="425"/>
        <w:rPr>
          <w:rFonts w:ascii="Times New Roman" w:eastAsia="@Arial Unicode MS" w:hAnsi="Times New Roman" w:cs="Times New Roman"/>
          <w:color w:val="auto"/>
          <w:sz w:val="24"/>
          <w:szCs w:val="24"/>
        </w:rPr>
      </w:pPr>
      <w:r w:rsidRPr="00E9039F">
        <w:rPr>
          <w:rFonts w:ascii="Times New Roman" w:eastAsia="Calibri" w:hAnsi="Times New Roman" w:cs="Times New Roman"/>
          <w:color w:val="auto"/>
          <w:sz w:val="24"/>
          <w:szCs w:val="24"/>
        </w:rPr>
        <w:t>В предметной области «Общ</w:t>
      </w:r>
      <w:r w:rsidRPr="00E9039F">
        <w:rPr>
          <w:rFonts w:ascii="Times New Roman" w:hAnsi="Times New Roman" w:cs="Times New Roman"/>
          <w:color w:val="auto"/>
          <w:sz w:val="24"/>
          <w:szCs w:val="24"/>
        </w:rPr>
        <w:t>ествознание и естествознание («О</w:t>
      </w:r>
      <w:r w:rsidRPr="00E9039F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кружающий мир»)» изучается учебный предмет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BF2988" w:rsidRPr="00E9039F" w:rsidRDefault="00BF2988" w:rsidP="00BF2988">
      <w:pPr>
        <w:pStyle w:val="210"/>
        <w:spacing w:line="240" w:lineRule="auto"/>
        <w:ind w:left="0" w:firstLine="425"/>
        <w:rPr>
          <w:sz w:val="24"/>
        </w:rPr>
      </w:pPr>
      <w:r w:rsidRPr="00E9039F">
        <w:rPr>
          <w:sz w:val="24"/>
        </w:rPr>
        <w:t xml:space="preserve">Предметная область «Искусство» представлена учебными предметами «Изобразительное искусство» и «Музыка» по 1 часу в неделю.  </w:t>
      </w:r>
    </w:p>
    <w:p w:rsidR="00BF2988" w:rsidRPr="00E9039F" w:rsidRDefault="00BF2988" w:rsidP="00BF2988">
      <w:pPr>
        <w:spacing w:after="0"/>
        <w:ind w:firstLine="425"/>
        <w:jc w:val="both"/>
        <w:rPr>
          <w:rStyle w:val="Zag11"/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На изучение учебного предмета «Технология» в 1 классе отводится 1 час в неделю. 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Учебный предмет «Физическая культура» преподается в 1 классе в объёме 2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В образовательной деятельности используются современные образовательные и информационные технологии, направленные, в том числе, на воспитание 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 класса,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, в формах, определенных данным учебным планом. </w:t>
      </w:r>
    </w:p>
    <w:p w:rsidR="00BF2988" w:rsidRPr="00E9039F" w:rsidRDefault="00BF2988" w:rsidP="00BF2988">
      <w:pPr>
        <w:pStyle w:val="a9"/>
        <w:ind w:firstLine="425"/>
        <w:jc w:val="both"/>
        <w:rPr>
          <w:rFonts w:eastAsia="Calibri"/>
          <w:b/>
        </w:rPr>
      </w:pPr>
      <w:r w:rsidRPr="00E9039F">
        <w:t xml:space="preserve">  Язык обучения в 1 классе – татарский.  </w:t>
      </w:r>
    </w:p>
    <w:p w:rsidR="00BF2988" w:rsidRPr="00E9039F" w:rsidRDefault="00BF2988" w:rsidP="00BF2988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СОШ» на 2022– 2023 учебный год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для  </w:t>
      </w:r>
      <w:r w:rsidRPr="00E9039F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I</w:t>
      </w:r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 класса, реализующего </w:t>
      </w:r>
      <w:proofErr w:type="gramStart"/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обновленный</w:t>
      </w:r>
      <w:proofErr w:type="gramEnd"/>
      <w:r w:rsidRPr="00E9039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ФГОС НОО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tbl>
      <w:tblPr>
        <w:tblW w:w="4985" w:type="pct"/>
        <w:jc w:val="center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548"/>
        <w:gridCol w:w="4062"/>
        <w:gridCol w:w="1732"/>
      </w:tblGrid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tcBorders>
              <w:left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Предметные области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Учебные </w:t>
            </w:r>
          </w:p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предметы</w:t>
            </w:r>
          </w:p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</w:tr>
      <w:tr w:rsidR="00BF2988" w:rsidRPr="00E9039F" w:rsidTr="00BF2988">
        <w:trPr>
          <w:trHeight w:val="300"/>
          <w:tblCellSpacing w:w="0" w:type="dxa"/>
          <w:jc w:val="center"/>
        </w:trPr>
        <w:tc>
          <w:tcPr>
            <w:tcW w:w="1899" w:type="pct"/>
            <w:vMerge w:val="restart"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101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>Обязательная часть</w:t>
            </w:r>
          </w:p>
        </w:tc>
      </w:tr>
      <w:tr w:rsidR="00BF2988" w:rsidRPr="00E9039F" w:rsidTr="00BF2988">
        <w:trPr>
          <w:trHeight w:val="298"/>
          <w:tblCellSpacing w:w="0" w:type="dxa"/>
          <w:jc w:val="center"/>
        </w:trPr>
        <w:tc>
          <w:tcPr>
            <w:tcW w:w="1899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174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28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4/132</w:t>
            </w:r>
          </w:p>
        </w:tc>
      </w:tr>
      <w:tr w:rsidR="00BF2988" w:rsidRPr="00E9039F" w:rsidTr="00BF2988">
        <w:trPr>
          <w:trHeight w:val="322"/>
          <w:tblCellSpacing w:w="0" w:type="dxa"/>
          <w:jc w:val="center"/>
        </w:trPr>
        <w:tc>
          <w:tcPr>
            <w:tcW w:w="1899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174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Литературное чтение</w:t>
            </w:r>
          </w:p>
        </w:tc>
        <w:tc>
          <w:tcPr>
            <w:tcW w:w="928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3</w:t>
            </w: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/99</w:t>
            </w:r>
          </w:p>
        </w:tc>
      </w:tr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899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2174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Родной язык </w:t>
            </w:r>
          </w:p>
        </w:tc>
        <w:tc>
          <w:tcPr>
            <w:tcW w:w="928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1/33</w:t>
            </w:r>
          </w:p>
        </w:tc>
      </w:tr>
      <w:tr w:rsidR="00BF2988" w:rsidRPr="00E9039F" w:rsidTr="00BF2988">
        <w:trPr>
          <w:trHeight w:val="536"/>
          <w:tblCellSpacing w:w="0" w:type="dxa"/>
          <w:jc w:val="center"/>
        </w:trPr>
        <w:tc>
          <w:tcPr>
            <w:tcW w:w="1899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174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28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1/33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Иностранный язык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Иностранный язык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-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4</w:t>
            </w: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/132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Окружающий мир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2</w:t>
            </w: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/66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Основы </w:t>
            </w:r>
            <w:r w:rsidRPr="00E9039F">
              <w:rPr>
                <w:rFonts w:ascii="Times New Roman" w:eastAsia="@Arial Unicode MS" w:hAnsi="Times New Roman" w:cs="Times New Roman"/>
                <w:i/>
                <w:color w:val="000000" w:themeColor="text1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Основы </w:t>
            </w:r>
            <w:r w:rsidRPr="00E9039F">
              <w:rPr>
                <w:rFonts w:ascii="Times New Roman" w:eastAsia="@Arial Unicode MS" w:hAnsi="Times New Roman" w:cs="Times New Roman"/>
                <w:color w:val="000000" w:themeColor="text1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-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>Искусство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Музыка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color w:val="000000" w:themeColor="text1"/>
                <w:w w:val="99"/>
                <w:sz w:val="24"/>
                <w:szCs w:val="24"/>
              </w:rPr>
              <w:t>1/33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1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1</w:t>
            </w: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/33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899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Технология 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Технология 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4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1/33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1899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2174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pStyle w:val="TableParagraph"/>
              <w:spacing w:line="294" w:lineRule="exact"/>
              <w:ind w:left="8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2</w:t>
            </w:r>
            <w:r w:rsidRPr="00E9039F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  <w:lang w:val="ru-RU"/>
              </w:rPr>
              <w:t>/66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Итого: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color w:val="000000" w:themeColor="text1"/>
                <w:w w:val="99"/>
                <w:sz w:val="24"/>
                <w:szCs w:val="24"/>
              </w:rPr>
              <w:t>20/660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color w:val="000000" w:themeColor="text1"/>
                <w:w w:val="99"/>
                <w:sz w:val="24"/>
                <w:szCs w:val="24"/>
              </w:rPr>
              <w:t>1/33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Учебные недели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33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Всего часов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color w:val="000000" w:themeColor="text1"/>
                <w:w w:val="99"/>
                <w:sz w:val="24"/>
                <w:szCs w:val="24"/>
              </w:rPr>
              <w:t>21/693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Рекомендуемая недельная нагрузка при5 –дневной учебной неделе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21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4072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Максимально </w:t>
            </w: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928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21</w:t>
            </w:r>
          </w:p>
        </w:tc>
      </w:tr>
    </w:tbl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к учебному плану  2-4 классов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Актанышского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на 2022-2023 учебный год</w:t>
      </w:r>
    </w:p>
    <w:p w:rsidR="00BF2988" w:rsidRPr="00E9039F" w:rsidRDefault="00BF2988" w:rsidP="00BF2988">
      <w:pPr>
        <w:pStyle w:val="a3"/>
        <w:spacing w:after="0"/>
        <w:ind w:left="284" w:firstLine="424"/>
        <w:jc w:val="both"/>
      </w:pPr>
      <w:r w:rsidRPr="00E9039F">
        <w:t xml:space="preserve">Учебный план начального общего образования (далее - УП НОО) разработан на основе: </w:t>
      </w:r>
    </w:p>
    <w:p w:rsidR="00BF2988" w:rsidRPr="00E9039F" w:rsidRDefault="00BF2988" w:rsidP="00BF2988">
      <w:pPr>
        <w:pStyle w:val="a3"/>
        <w:numPr>
          <w:ilvl w:val="0"/>
          <w:numId w:val="41"/>
        </w:numPr>
        <w:spacing w:after="0" w:line="240" w:lineRule="auto"/>
        <w:ind w:left="337" w:hanging="142"/>
        <w:jc w:val="both"/>
      </w:pPr>
      <w:r w:rsidRPr="00E9039F">
        <w:t>Конституции Российской Федерации;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 </w:t>
      </w:r>
      <w:proofErr w:type="spellStart"/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России от 22.03.2021 №115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м-</w:t>
      </w:r>
      <w:proofErr w:type="gramEnd"/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просвещения РФ от 20.05.2020 года №254 «</w:t>
      </w:r>
      <w:r w:rsidRPr="00E9039F">
        <w:rPr>
          <w:rFonts w:ascii="Times New Roman" w:hAnsi="Times New Roman" w:cs="Times New Roman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деятельность», с изменениями;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Приказа </w:t>
      </w:r>
      <w:proofErr w:type="spellStart"/>
      <w:r w:rsidRPr="00E9039F">
        <w:rPr>
          <w:rFonts w:ascii="Times New Roman" w:hAnsi="Times New Roman" w:cs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E903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России от 02.08.2022 №653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по программам начального, основного, среднего общего образования»;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</w:t>
      </w:r>
      <w:proofErr w:type="gramStart"/>
      <w:r w:rsidRPr="00E9039F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E9039F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 xml:space="preserve">Санитарных правил и норм </w:t>
      </w:r>
      <w:proofErr w:type="spellStart"/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СанПиН</w:t>
      </w:r>
      <w:proofErr w:type="spellEnd"/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 xml:space="preserve"> Конституции Республики Татарстан;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Закона Республики Татарстан от 22.07.2013 г. № 68-ЗРТ «Об образовании»;</w:t>
      </w:r>
    </w:p>
    <w:p w:rsidR="00BF2988" w:rsidRPr="00E9039F" w:rsidRDefault="00BF2988" w:rsidP="00BF2988">
      <w:pPr>
        <w:numPr>
          <w:ilvl w:val="0"/>
          <w:numId w:val="41"/>
        </w:numPr>
        <w:spacing w:after="0" w:line="240" w:lineRule="auto"/>
        <w:ind w:left="479" w:hanging="284"/>
        <w:jc w:val="both"/>
        <w:rPr>
          <w:rStyle w:val="doccaption"/>
          <w:rFonts w:ascii="Times New Roman" w:hAnsi="Times New Roman" w:cs="Times New Roman"/>
          <w:sz w:val="24"/>
          <w:szCs w:val="24"/>
        </w:rPr>
      </w:pPr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lastRenderedPageBreak/>
        <w:t xml:space="preserve">Закона Республики Татарстан от 08.07.1992 г. № 1560-XII. </w:t>
      </w:r>
      <w:proofErr w:type="gramStart"/>
      <w:r w:rsidRPr="00E9039F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«О государственных языках Республики Татарстан и других языках в Республике Татарстан)»;</w:t>
      </w:r>
      <w:proofErr w:type="gramEnd"/>
    </w:p>
    <w:p w:rsidR="00BF2988" w:rsidRPr="00E9039F" w:rsidRDefault="00BF2988" w:rsidP="00BF2988">
      <w:pPr>
        <w:numPr>
          <w:ilvl w:val="0"/>
          <w:numId w:val="41"/>
        </w:numPr>
        <w:tabs>
          <w:tab w:val="left" w:pos="284"/>
        </w:tabs>
        <w:spacing w:after="0" w:line="240" w:lineRule="auto"/>
        <w:jc w:val="both"/>
        <w:rPr>
          <w:rStyle w:val="doccaption"/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Устава МБОУ «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BF2988" w:rsidRPr="00E9039F" w:rsidRDefault="00BF2988" w:rsidP="00BF2988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 </w:t>
      </w:r>
      <w:r w:rsidRPr="00E9039F">
        <w:rPr>
          <w:rFonts w:ascii="Times New Roman" w:hAnsi="Times New Roman" w:cs="Times New Roman"/>
          <w:color w:val="FF0000"/>
          <w:sz w:val="24"/>
          <w:szCs w:val="24"/>
        </w:rPr>
        <w:t>четвертого</w:t>
      </w:r>
      <w:r w:rsidRPr="00E9039F">
        <w:rPr>
          <w:rFonts w:ascii="Times New Roman" w:hAnsi="Times New Roman" w:cs="Times New Roman"/>
          <w:sz w:val="24"/>
          <w:szCs w:val="24"/>
        </w:rPr>
        <w:t xml:space="preserve"> варианта  Примерного учебного плана начального общего образования. </w:t>
      </w:r>
    </w:p>
    <w:p w:rsidR="00BF2988" w:rsidRPr="00E9039F" w:rsidRDefault="00BF2988" w:rsidP="00BF29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Во 2-4 классах предусмотрена шестидневная неделя.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Продолжительность уроков во 2-4 классах </w:t>
      </w:r>
      <w:r w:rsidRPr="00E9039F">
        <w:rPr>
          <w:rFonts w:ascii="Times New Roman" w:eastAsia="Calibri" w:hAnsi="Times New Roman" w:cs="Times New Roman"/>
          <w:sz w:val="24"/>
          <w:szCs w:val="24"/>
        </w:rPr>
        <w:t>- по 45 минут, по 4-5 уроков в день.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Продолжительность учебного года во 2 - 4 классах - 34 недели.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Содержание образования на уровне начального общего образования в Школе реализуется средствами УМК «Школа России» 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 w:rsidRPr="00E9039F">
        <w:rPr>
          <w:rFonts w:ascii="Times New Roman" w:hAnsi="Times New Roman" w:cs="Times New Roman"/>
          <w:bCs/>
          <w:sz w:val="24"/>
          <w:szCs w:val="24"/>
        </w:rPr>
        <w:t>«Основы религиозных культур и светской этики»,</w:t>
      </w:r>
      <w:r w:rsidRPr="00E9039F">
        <w:rPr>
          <w:rFonts w:ascii="Times New Roman" w:hAnsi="Times New Roman" w:cs="Times New Roman"/>
          <w:sz w:val="24"/>
          <w:szCs w:val="24"/>
        </w:rPr>
        <w:t xml:space="preserve"> «Искусство», «Технология», «Физическая культура». </w:t>
      </w:r>
    </w:p>
    <w:p w:rsidR="00BF2988" w:rsidRPr="00E9039F" w:rsidRDefault="00BF2988" w:rsidP="00BF2988">
      <w:pPr>
        <w:autoSpaceDE w:val="0"/>
        <w:autoSpaceDN w:val="0"/>
        <w:adjustRightInd w:val="0"/>
        <w:spacing w:after="0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Обязательная предметная область «Русский язык и литературное чтение» включает следующие предметы: русский язык (2,4 классы по 4 часа в неделю; 3 класс-3 часа в неделю), литературное чтение (по 2 часа в неделю). </w:t>
      </w:r>
    </w:p>
    <w:p w:rsidR="00BF2988" w:rsidRPr="00E9039F" w:rsidRDefault="00BF2988" w:rsidP="00BF2988">
      <w:pPr>
        <w:autoSpaceDE w:val="0"/>
        <w:autoSpaceDN w:val="0"/>
        <w:adjustRightInd w:val="0"/>
        <w:spacing w:after="0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 участниками образовательных отношений, переданы на учебный предмет «Русский язык». </w:t>
      </w:r>
    </w:p>
    <w:p w:rsidR="00BF2988" w:rsidRPr="00E9039F" w:rsidRDefault="00BF2988" w:rsidP="00BF298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 языка, в предметной области «Родной язык и литературное  чтение на родном языке» изучаются учебные предметы «Родной язык (татарский)» и «Литературное чтение на родном (татарском) языке». </w:t>
      </w:r>
    </w:p>
    <w:p w:rsidR="00BF2988" w:rsidRPr="00E9039F" w:rsidRDefault="00BF2988" w:rsidP="00BF298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Учебный предмет «Иностранный язык» (английский) изучается со 2 класса. </w:t>
      </w:r>
    </w:p>
    <w:p w:rsidR="00BF2988" w:rsidRPr="00E9039F" w:rsidRDefault="00BF2988" w:rsidP="00BF2988">
      <w:pPr>
        <w:tabs>
          <w:tab w:val="left" w:pos="142"/>
          <w:tab w:val="left" w:leader="dot" w:pos="624"/>
          <w:tab w:val="left" w:pos="851"/>
        </w:tabs>
        <w:spacing w:after="0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На изучение учебного предмета «Математика и информатика» отводится 4 часа в неделю.</w:t>
      </w:r>
    </w:p>
    <w:p w:rsidR="00BF2988" w:rsidRPr="00E9039F" w:rsidRDefault="00BF2988" w:rsidP="00BF2988">
      <w:pPr>
        <w:pStyle w:val="afa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 w:cs="Times New Roman"/>
          <w:color w:val="auto"/>
          <w:sz w:val="24"/>
          <w:szCs w:val="24"/>
        </w:rPr>
      </w:pPr>
      <w:r w:rsidRPr="00E9039F">
        <w:rPr>
          <w:rFonts w:ascii="Times New Roman" w:hAnsi="Times New Roman" w:cs="Times New Roman"/>
          <w:color w:val="auto"/>
          <w:sz w:val="24"/>
          <w:szCs w:val="24"/>
        </w:rPr>
        <w:t xml:space="preserve">В предметной области «Обществознание и естествознание (Окружающий мир)» изучается учебный предмет «Обществознание и естествознание (Окружающий мир)»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 - гуманитарной направленности преподаются в качестве модулей, включённых в содержание предмета. 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Предметная область «Основы религиозных культур и светской этики» изучается в 4 классе в объёме 1 часа в неделю. Модуль курса ОРКСЭ (основы религиозных культур и светской этики) для изучения определяется родителями (законными представителями) учащихся: Модуль «Основы светской этики».</w:t>
      </w:r>
    </w:p>
    <w:p w:rsidR="00BF2988" w:rsidRPr="00E9039F" w:rsidRDefault="00BF2988" w:rsidP="00BF2988">
      <w:pPr>
        <w:pStyle w:val="210"/>
        <w:spacing w:line="240" w:lineRule="auto"/>
        <w:ind w:left="0"/>
        <w:rPr>
          <w:sz w:val="24"/>
        </w:rPr>
      </w:pPr>
      <w:r w:rsidRPr="00E9039F">
        <w:rPr>
          <w:sz w:val="24"/>
        </w:rPr>
        <w:lastRenderedPageBreak/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BF2988" w:rsidRPr="00E9039F" w:rsidRDefault="00BF2988" w:rsidP="00BF2988">
      <w:pPr>
        <w:pStyle w:val="210"/>
        <w:spacing w:line="240" w:lineRule="auto"/>
        <w:ind w:left="0"/>
        <w:rPr>
          <w:sz w:val="24"/>
        </w:rPr>
      </w:pPr>
      <w:r w:rsidRPr="00E9039F">
        <w:rPr>
          <w:sz w:val="24"/>
        </w:rPr>
        <w:t xml:space="preserve">На изучение учебного предмета «Технология» в 2-4 классах отводится по 1 часу в неделю. </w:t>
      </w:r>
    </w:p>
    <w:p w:rsidR="00BF2988" w:rsidRPr="00E9039F" w:rsidRDefault="00BF2988" w:rsidP="00BF2988">
      <w:pPr>
        <w:spacing w:after="0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преподается в 2-4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BF2988" w:rsidRPr="00E9039F" w:rsidRDefault="00BF2988" w:rsidP="00BF298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9039F">
        <w:rPr>
          <w:rFonts w:ascii="Times New Roman" w:hAnsi="Times New Roman" w:cs="Times New Roman"/>
          <w:sz w:val="24"/>
          <w:szCs w:val="24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2-4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Pr="00E9039F">
        <w:rPr>
          <w:rFonts w:ascii="Times New Roman" w:hAnsi="Times New Roman" w:cs="Times New Roman"/>
          <w:sz w:val="24"/>
          <w:szCs w:val="24"/>
        </w:rPr>
        <w:t>, в формах, определенных данным учебным планом.</w:t>
      </w:r>
    </w:p>
    <w:p w:rsidR="00BF2988" w:rsidRPr="00E9039F" w:rsidRDefault="00BF2988" w:rsidP="00BF2988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039F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E9039F">
        <w:rPr>
          <w:rFonts w:ascii="Times New Roman" w:hAnsi="Times New Roman" w:cs="Times New Roman"/>
          <w:color w:val="000000"/>
          <w:sz w:val="24"/>
          <w:szCs w:val="24"/>
        </w:rPr>
        <w:t>Язык обучения – татарский.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 на 2022– 2023 учебный год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для  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  <w:proofErr w:type="spellStart"/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</w:t>
      </w:r>
      <w:proofErr w:type="spellEnd"/>
      <w:r w:rsidRPr="00E9039F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IV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 классов, реализующих  ФГОС НОО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177"/>
        <w:gridCol w:w="2416"/>
        <w:gridCol w:w="1559"/>
        <w:gridCol w:w="1053"/>
        <w:gridCol w:w="1102"/>
        <w:gridCol w:w="1063"/>
      </w:tblGrid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162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1289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Учебные </w:t>
            </w:r>
          </w:p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2" w:type="pct"/>
            <w:gridSpan w:val="3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567" w:type="pct"/>
            <w:vMerge w:val="restar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162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89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56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58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567" w:type="pct"/>
            <w:vMerge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162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83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162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289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</w:p>
        </w:tc>
      </w:tr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162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89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282"/>
          <w:tblCellSpacing w:w="0" w:type="dxa"/>
          <w:jc w:val="center"/>
        </w:trPr>
        <w:tc>
          <w:tcPr>
            <w:tcW w:w="1162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1289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2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</w:tr>
      <w:tr w:rsidR="00BF2988" w:rsidRPr="00E9039F" w:rsidTr="00BF2988">
        <w:trPr>
          <w:trHeight w:val="536"/>
          <w:tblCellSpacing w:w="0" w:type="dxa"/>
          <w:jc w:val="center"/>
        </w:trPr>
        <w:tc>
          <w:tcPr>
            <w:tcW w:w="1162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89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832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2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7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Иностранный язык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12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Основы </w:t>
            </w:r>
            <w:r w:rsidRPr="00E9039F">
              <w:rPr>
                <w:rFonts w:ascii="Times New Roman" w:eastAsia="@Arial Unicode MS" w:hAnsi="Times New Roman" w:cs="Times New Roman"/>
                <w:i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E9039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Искусство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vMerge/>
            <w:tcBorders>
              <w:left w:val="single" w:sz="4" w:space="0" w:color="auto"/>
            </w:tcBorders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BF2988" w:rsidRPr="00E9039F" w:rsidTr="00BF2988">
        <w:trPr>
          <w:trHeight w:val="270"/>
          <w:tblCellSpacing w:w="0" w:type="dxa"/>
          <w:jc w:val="center"/>
        </w:trPr>
        <w:tc>
          <w:tcPr>
            <w:tcW w:w="11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Технология 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11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53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1289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83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7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2451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Итого:</w:t>
            </w:r>
            <w:r w:rsidRPr="00E9039F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83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62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8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76</w:t>
            </w:r>
          </w:p>
        </w:tc>
      </w:tr>
      <w:tr w:rsidR="00BF2988" w:rsidRPr="00E9039F" w:rsidTr="00BF2988">
        <w:trPr>
          <w:trHeight w:val="240"/>
          <w:tblCellSpacing w:w="0" w:type="dxa"/>
          <w:jc w:val="center"/>
        </w:trPr>
        <w:tc>
          <w:tcPr>
            <w:tcW w:w="245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2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pct"/>
            <w:tcBorders>
              <w:top w:val="single" w:sz="4" w:space="0" w:color="auto"/>
            </w:tcBorders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2451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Максимально допустимая недельная нагрузка </w:t>
            </w:r>
          </w:p>
        </w:tc>
        <w:tc>
          <w:tcPr>
            <w:tcW w:w="83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5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587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78</w:t>
            </w:r>
          </w:p>
        </w:tc>
      </w:tr>
      <w:tr w:rsidR="00BF2988" w:rsidRPr="00E9039F" w:rsidTr="00BF2988">
        <w:trPr>
          <w:trHeight w:val="330"/>
          <w:tblCellSpacing w:w="0" w:type="dxa"/>
          <w:jc w:val="center"/>
        </w:trPr>
        <w:tc>
          <w:tcPr>
            <w:tcW w:w="2451" w:type="pct"/>
            <w:gridSpan w:val="2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 часов</w:t>
            </w:r>
          </w:p>
        </w:tc>
        <w:tc>
          <w:tcPr>
            <w:tcW w:w="83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910</w:t>
            </w:r>
          </w:p>
        </w:tc>
        <w:tc>
          <w:tcPr>
            <w:tcW w:w="562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910</w:t>
            </w:r>
          </w:p>
        </w:tc>
        <w:tc>
          <w:tcPr>
            <w:tcW w:w="587" w:type="pct"/>
            <w:vAlign w:val="center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126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910</w:t>
            </w:r>
          </w:p>
        </w:tc>
        <w:tc>
          <w:tcPr>
            <w:tcW w:w="567" w:type="pct"/>
          </w:tcPr>
          <w:p w:rsidR="00BF2988" w:rsidRPr="00E9039F" w:rsidRDefault="00BF2988" w:rsidP="00BF2988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left="-441" w:firstLine="567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2730</w:t>
            </w:r>
          </w:p>
        </w:tc>
      </w:tr>
    </w:tbl>
    <w:p w:rsidR="00BF2988" w:rsidRPr="00E9039F" w:rsidRDefault="00BF2988" w:rsidP="00BF298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к учебному плану  5 класса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Актанышского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на 2022-2023 учебный год</w:t>
      </w:r>
    </w:p>
    <w:p w:rsidR="00BF2988" w:rsidRPr="00E9039F" w:rsidRDefault="00BF2988" w:rsidP="00BF2988">
      <w:pPr>
        <w:spacing w:after="0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</w:p>
    <w:p w:rsidR="00BF2988" w:rsidRPr="00E9039F" w:rsidRDefault="00BF2988" w:rsidP="00BF2988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Учебный план основного общего образования разработан на основе следующих  нормативных документов: 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Конституции Российской Федерации;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от 25.10.1991 г. № 1807-1 «О языках народов Российской Федерации»</w:t>
      </w:r>
      <w:r w:rsidRPr="00E9039F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с изменениями</w:t>
      </w:r>
      <w:r w:rsidRPr="00E9039F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E9039F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России от 31.05.2021 № 287, с изменениями;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Приказа Министерства просвещения РФ </w:t>
      </w:r>
      <w:r w:rsidRPr="00E9039F">
        <w:rPr>
          <w:rFonts w:ascii="Times New Roman" w:eastAsia="Calibri" w:hAnsi="Times New Roman" w:cs="Times New Roman"/>
          <w:sz w:val="24"/>
          <w:szCs w:val="24"/>
        </w:rPr>
        <w:t>от 22.03.2021 г.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с изменениями;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apple-converted-space"/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Приказа Министерства просвещения РФ от 20.05.2020 года № 254 «</w:t>
      </w:r>
      <w:r w:rsidRPr="00E9039F">
        <w:rPr>
          <w:rFonts w:ascii="Times New Roman" w:eastAsia="Calibri" w:hAnsi="Times New Roman" w:cs="Times New Roman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деятельность», с</w:t>
      </w:r>
      <w:r w:rsidRPr="00E9039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дополнениями и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изменениями;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Приказа Министерства просвещения РФ от 02.08.2022года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color w:val="000000"/>
          <w:sz w:val="24"/>
          <w:szCs w:val="24"/>
        </w:rPr>
        <w:t>Примерной основной образовательной программы основного общего образования</w:t>
      </w:r>
      <w:r w:rsidRPr="00E9039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9039F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решением</w:t>
      </w:r>
      <w:r w:rsidRPr="00E9039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федерального учебно-методического объединения по общему образованию,</w:t>
      </w:r>
      <w:r w:rsidRPr="00E9039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протокол от 18.03.2022 г. № 1/22)</w:t>
      </w:r>
      <w:r w:rsidRPr="00E9039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Примерной рабочей программой воспитания для общеобразовательных школ (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решением </w:t>
      </w:r>
      <w:r w:rsidRPr="00E9039F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федерального учебно-методического объединения по общему образованию</w:t>
      </w:r>
      <w:r w:rsidRPr="00E9039F">
        <w:rPr>
          <w:rFonts w:ascii="Times New Roman" w:eastAsia="Calibri" w:hAnsi="Times New Roman" w:cs="Times New Roman"/>
          <w:sz w:val="24"/>
          <w:szCs w:val="24"/>
        </w:rPr>
        <w:t>, протокол от 23 июня 2022 г. № 3/22);</w:t>
      </w:r>
    </w:p>
    <w:p w:rsidR="00BF2988" w:rsidRPr="00E9039F" w:rsidRDefault="00BF2988" w:rsidP="00BF2988">
      <w:pPr>
        <w:pStyle w:val="a3"/>
        <w:widowControl w:val="0"/>
        <w:tabs>
          <w:tab w:val="left" w:pos="1338"/>
        </w:tabs>
        <w:autoSpaceDE w:val="0"/>
        <w:autoSpaceDN w:val="0"/>
        <w:spacing w:after="0"/>
        <w:ind w:right="474"/>
        <w:jc w:val="both"/>
      </w:pPr>
      <w:r w:rsidRPr="00E9039F">
        <w:t xml:space="preserve">- Приказом </w:t>
      </w:r>
      <w:proofErr w:type="spellStart"/>
      <w:r w:rsidRPr="00E9039F">
        <w:t>Минпросвещения</w:t>
      </w:r>
      <w:proofErr w:type="spellEnd"/>
      <w:r w:rsidRPr="00E9039F">
        <w:t xml:space="preserve"> Российской Федерации от 18.07.2022г. № 568 «О внесении</w:t>
      </w:r>
      <w:r w:rsidRPr="00E9039F">
        <w:rPr>
          <w:spacing w:val="1"/>
        </w:rPr>
        <w:t xml:space="preserve"> </w:t>
      </w:r>
      <w:r w:rsidRPr="00E9039F">
        <w:t>изменений</w:t>
      </w:r>
      <w:r w:rsidRPr="00E9039F">
        <w:rPr>
          <w:spacing w:val="1"/>
        </w:rPr>
        <w:t xml:space="preserve"> </w:t>
      </w:r>
      <w:r w:rsidRPr="00E9039F">
        <w:t>в</w:t>
      </w:r>
      <w:r w:rsidRPr="00E9039F">
        <w:rPr>
          <w:spacing w:val="1"/>
        </w:rPr>
        <w:t xml:space="preserve"> </w:t>
      </w:r>
      <w:r w:rsidRPr="00E9039F">
        <w:t>Федеральный</w:t>
      </w:r>
      <w:r w:rsidRPr="00E9039F">
        <w:rPr>
          <w:spacing w:val="1"/>
        </w:rPr>
        <w:t xml:space="preserve"> </w:t>
      </w:r>
      <w:r w:rsidRPr="00E9039F">
        <w:t>государственный</w:t>
      </w:r>
      <w:r w:rsidRPr="00E9039F">
        <w:rPr>
          <w:spacing w:val="1"/>
        </w:rPr>
        <w:t xml:space="preserve"> </w:t>
      </w:r>
      <w:r w:rsidRPr="00E9039F">
        <w:t>образовательный</w:t>
      </w:r>
      <w:r w:rsidRPr="00E9039F">
        <w:rPr>
          <w:spacing w:val="1"/>
        </w:rPr>
        <w:t xml:space="preserve"> </w:t>
      </w:r>
      <w:r w:rsidRPr="00E9039F">
        <w:t>стандарт</w:t>
      </w:r>
      <w:r w:rsidRPr="00E9039F">
        <w:rPr>
          <w:spacing w:val="1"/>
        </w:rPr>
        <w:t xml:space="preserve"> </w:t>
      </w:r>
      <w:r w:rsidRPr="00E9039F">
        <w:t>основного</w:t>
      </w:r>
      <w:r w:rsidRPr="00E9039F">
        <w:rPr>
          <w:spacing w:val="1"/>
        </w:rPr>
        <w:t xml:space="preserve"> </w:t>
      </w:r>
      <w:r w:rsidRPr="00E9039F">
        <w:t>общего</w:t>
      </w:r>
      <w:r w:rsidRPr="00E9039F">
        <w:rPr>
          <w:spacing w:val="1"/>
        </w:rPr>
        <w:t xml:space="preserve"> </w:t>
      </w:r>
      <w:r w:rsidRPr="00E9039F">
        <w:t>образования», утвержденный приказом Министерства просвещения Российской Федерации от</w:t>
      </w:r>
      <w:r w:rsidRPr="00E9039F">
        <w:rPr>
          <w:spacing w:val="1"/>
        </w:rPr>
        <w:t xml:space="preserve"> </w:t>
      </w:r>
      <w:r w:rsidRPr="00E9039F">
        <w:t>31.05.2021г.</w:t>
      </w:r>
      <w:r w:rsidRPr="00E9039F">
        <w:rPr>
          <w:spacing w:val="-1"/>
        </w:rPr>
        <w:t xml:space="preserve"> </w:t>
      </w:r>
      <w:r w:rsidRPr="00E9039F">
        <w:t>№287;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Санитарные правила и нормы </w:t>
      </w:r>
      <w:proofErr w:type="spellStart"/>
      <w:r w:rsidRPr="00E9039F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</w:t>
      </w:r>
      <w:r w:rsidRPr="00E9039F">
        <w:rPr>
          <w:rFonts w:ascii="Times New Roman" w:eastAsia="Calibri" w:hAnsi="Times New Roman" w:cs="Times New Roman"/>
          <w:sz w:val="24"/>
          <w:szCs w:val="24"/>
        </w:rPr>
        <w:lastRenderedPageBreak/>
        <w:t>среды обитания», утвержденные постановлением Главного государственного санитарного врача РФ от 28.01.2021 № 2;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Конституции Республики Татарстан;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Закона Республики Татарстан </w:t>
      </w:r>
      <w:r w:rsidRPr="00E9039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от 08.07.1992 г.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Pr="00E9039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1560-XII. </w:t>
      </w:r>
      <w:r w:rsidRPr="00E9039F">
        <w:rPr>
          <w:rFonts w:ascii="Times New Roman" w:eastAsia="Calibri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Устава МБОУ «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программы основного общего образования МБОУ «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>» утвержденным приказом от</w:t>
      </w:r>
      <w:r w:rsidRPr="00E9039F">
        <w:rPr>
          <w:rFonts w:ascii="Times New Roman" w:hAnsi="Times New Roman" w:cs="Times New Roman"/>
          <w:sz w:val="24"/>
          <w:szCs w:val="24"/>
        </w:rPr>
        <w:t xml:space="preserve"> 3 </w:t>
      </w:r>
      <w:r w:rsidRPr="00E9039F">
        <w:rPr>
          <w:rFonts w:ascii="Times New Roman" w:eastAsia="Calibri" w:hAnsi="Times New Roman" w:cs="Times New Roman"/>
          <w:sz w:val="24"/>
          <w:szCs w:val="24"/>
        </w:rPr>
        <w:t>№</w:t>
      </w:r>
      <w:r w:rsidRPr="00E9039F">
        <w:rPr>
          <w:rFonts w:ascii="Times New Roman" w:hAnsi="Times New Roman" w:cs="Times New Roman"/>
          <w:sz w:val="24"/>
          <w:szCs w:val="24"/>
        </w:rPr>
        <w:t>31.08.2022</w:t>
      </w:r>
      <w:r w:rsidRPr="00E9039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F2988" w:rsidRPr="00E9039F" w:rsidRDefault="00BF2988" w:rsidP="00BF2988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Учебный план</w:t>
      </w:r>
      <w:r w:rsidRPr="00E9039F">
        <w:rPr>
          <w:rFonts w:ascii="Times New Roman" w:hAnsi="Times New Roman" w:cs="Times New Roman"/>
          <w:sz w:val="24"/>
          <w:szCs w:val="24"/>
        </w:rPr>
        <w:t xml:space="preserve"> для 5 класса </w:t>
      </w:r>
      <w:r w:rsidRPr="00E9039F">
        <w:rPr>
          <w:rFonts w:ascii="Times New Roman" w:eastAsia="Calibri" w:hAnsi="Times New Roman" w:cs="Times New Roman"/>
          <w:sz w:val="24"/>
          <w:szCs w:val="24"/>
        </w:rPr>
        <w:t>МБОУ «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>» разработан на основе Примерного недельного учебного плана основного общего образования, вариант 6.</w:t>
      </w:r>
    </w:p>
    <w:p w:rsidR="00BF2988" w:rsidRPr="00E9039F" w:rsidRDefault="00BF2988" w:rsidP="00BF2988">
      <w:pPr>
        <w:spacing w:after="0"/>
        <w:ind w:left="142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На уровне основного общего образования обеспечивается следующий режим организации образовательной деятельности;</w:t>
      </w:r>
    </w:p>
    <w:p w:rsidR="00BF2988" w:rsidRPr="00E9039F" w:rsidRDefault="00BF2988" w:rsidP="00BF2988">
      <w:pPr>
        <w:spacing w:after="0"/>
        <w:ind w:left="142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продолжительность учебного года в 5 классе – 34 недели;</w:t>
      </w:r>
    </w:p>
    <w:p w:rsidR="00BF2988" w:rsidRPr="00E9039F" w:rsidRDefault="00BF2988" w:rsidP="00BF2988">
      <w:pPr>
        <w:spacing w:after="0"/>
        <w:ind w:left="142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 (при 6-дневной учебной неделе</w:t>
      </w:r>
      <w:r w:rsidRPr="00E9039F">
        <w:rPr>
          <w:rFonts w:ascii="Times New Roman" w:hAnsi="Times New Roman" w:cs="Times New Roman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>32 часа);</w:t>
      </w:r>
    </w:p>
    <w:p w:rsidR="00BF2988" w:rsidRPr="00E9039F" w:rsidRDefault="00BF2988" w:rsidP="00BF2988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  - продолжительность дневной суммарной образовательной нагрузки для обучающихся 5 класса не более 6 уроков;</w:t>
      </w:r>
    </w:p>
    <w:p w:rsidR="00BF2988" w:rsidRPr="00E9039F" w:rsidRDefault="00BF2988" w:rsidP="00BF2988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 - расписание уроков составляется с учетом дневной и недельной умственной работоспособности учащихся и шкалы трудности учебных предметов, определенной гигиеническими нормативами;</w:t>
      </w:r>
    </w:p>
    <w:p w:rsidR="00BF2988" w:rsidRPr="00E9039F" w:rsidRDefault="00BF2988" w:rsidP="00BF2988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-  продолжительность уроков - 45 минут.</w:t>
      </w:r>
    </w:p>
    <w:p w:rsidR="00BF2988" w:rsidRPr="00E9039F" w:rsidRDefault="00BF2988" w:rsidP="00BF2988">
      <w:pPr>
        <w:pStyle w:val="13NormDOC-txt"/>
        <w:spacing w:before="0"/>
        <w:ind w:firstLine="708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Учебный план состоит из двух частей: обязательной части, формируемой части. </w:t>
      </w:r>
    </w:p>
    <w:p w:rsidR="00BF2988" w:rsidRPr="00E9039F" w:rsidRDefault="00BF2988" w:rsidP="00BF2988">
      <w:pPr>
        <w:pStyle w:val="13NormDOC-txt"/>
        <w:spacing w:before="0"/>
        <w:ind w:firstLine="360"/>
        <w:rPr>
          <w:rFonts w:ascii="Times New Roman" w:hAnsi="Times New Roman" w:cs="Times New Roman"/>
          <w:sz w:val="24"/>
          <w:szCs w:val="24"/>
        </w:rPr>
      </w:pPr>
      <w:proofErr w:type="gramStart"/>
      <w:r w:rsidRPr="00E9039F">
        <w:rPr>
          <w:rFonts w:ascii="Times New Roman" w:hAnsi="Times New Roman" w:cs="Times New Roman"/>
          <w:sz w:val="24"/>
          <w:szCs w:val="24"/>
        </w:rPr>
        <w:t xml:space="preserve">Содержание образования, определенное обязательной частью, обеспечивает приобщение обучающихся к общекультурным и 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национально­значимым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ценностям, формирует систему предметных навыков и личностных качеств, соответствующих требованиям стандарта основного общего образования, и предусматривает реализацию общеобразовательных программ, обеспечивающих выполнение федерального государственного образовательного стандарта основного общего образования (ФГОС ООО), устанавливая перечень учебных предметов и объем учебного времени, отводимого на их изучение по уровням общего образования.</w:t>
      </w:r>
      <w:proofErr w:type="gramEnd"/>
      <w:r w:rsidRPr="00E9039F">
        <w:rPr>
          <w:rFonts w:ascii="Times New Roman" w:hAnsi="Times New Roman" w:cs="Times New Roman"/>
          <w:sz w:val="24"/>
          <w:szCs w:val="24"/>
        </w:rPr>
        <w:t xml:space="preserve"> Таким образом, сохраняется номенклатура обязательных предметных областей, учебных предметов и образовательных компонентов. Обязательная часть учебного плана включает в себя 10 предметных областей.</w:t>
      </w:r>
    </w:p>
    <w:p w:rsidR="00BF2988" w:rsidRPr="00E9039F" w:rsidRDefault="00BF2988" w:rsidP="00BF2988">
      <w:pPr>
        <w:autoSpaceDE w:val="0"/>
        <w:autoSpaceDN w:val="0"/>
        <w:adjustRightInd w:val="0"/>
        <w:spacing w:after="0"/>
        <w:ind w:firstLine="709"/>
        <w:jc w:val="both"/>
        <w:textAlignment w:val="center"/>
        <w:rPr>
          <w:rStyle w:val="propis"/>
          <w:rFonts w:ascii="Times New Roman" w:eastAsia="Calibri" w:hAnsi="Times New Roman" w:cs="Times New Roman"/>
          <w:i w:val="0"/>
          <w:sz w:val="24"/>
          <w:szCs w:val="24"/>
        </w:rPr>
      </w:pPr>
      <w:r w:rsidRPr="00E9039F">
        <w:rPr>
          <w:rStyle w:val="propis"/>
          <w:rFonts w:ascii="Times New Roman" w:eastAsia="Calibri" w:hAnsi="Times New Roman" w:cs="Times New Roman"/>
          <w:sz w:val="24"/>
          <w:szCs w:val="24"/>
        </w:rPr>
        <w:t>Учебный план обеспечивает преподавание и изучение учебных предметов «Родной (татарский) язык» и «Родная (татарская) литература» в рамках обязательной предметной области «Родной язык и родная литература» в соответствии с возможностями МБОУ «</w:t>
      </w:r>
      <w:proofErr w:type="spellStart"/>
      <w:r w:rsidRPr="00E9039F">
        <w:rPr>
          <w:rStyle w:val="propis"/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Style w:val="propis"/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Style w:val="propis"/>
          <w:rFonts w:ascii="Times New Roman" w:eastAsia="Calibri" w:hAnsi="Times New Roman" w:cs="Times New Roman"/>
          <w:sz w:val="24"/>
          <w:szCs w:val="24"/>
        </w:rPr>
        <w:t>» и запросами обучающихся и их родителей (законных представителей), которые зафиксированы в заявлениях.</w:t>
      </w:r>
    </w:p>
    <w:p w:rsidR="00BF2988" w:rsidRPr="00E9039F" w:rsidRDefault="00BF2988" w:rsidP="00BF2988">
      <w:pPr>
        <w:autoSpaceDE w:val="0"/>
        <w:autoSpaceDN w:val="0"/>
        <w:adjustRightInd w:val="0"/>
        <w:spacing w:after="0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Style w:val="propis"/>
          <w:rFonts w:ascii="Times New Roman" w:eastAsia="Calibri" w:hAnsi="Times New Roman" w:cs="Times New Roman"/>
          <w:sz w:val="24"/>
          <w:szCs w:val="24"/>
        </w:rPr>
        <w:t xml:space="preserve"> 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по  1 часу из части, формируемой участниками образовательных отношений, передано на учебные предметы «Родной (татарский) язык» и «Родная (татарская) литература». </w:t>
      </w:r>
    </w:p>
    <w:p w:rsidR="00BF2988" w:rsidRPr="00E9039F" w:rsidRDefault="00BF2988" w:rsidP="00BF2988">
      <w:pPr>
        <w:pStyle w:val="13NormDOC-txt"/>
        <w:spacing w:before="0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E9039F">
        <w:rPr>
          <w:rStyle w:val="propis"/>
          <w:rFonts w:ascii="Times New Roman" w:hAnsi="Times New Roman" w:cs="Times New Roman"/>
          <w:sz w:val="24"/>
          <w:szCs w:val="24"/>
        </w:rPr>
        <w:t xml:space="preserve">Учебный предмет «История» в рамках обязательной предметной области «Общественно-научные предметы» включает в себя учебные курсы «История России» и «Всеобщая история», </w:t>
      </w:r>
      <w:proofErr w:type="gramStart"/>
      <w:r w:rsidRPr="00E9039F">
        <w:rPr>
          <w:rStyle w:val="propis"/>
          <w:rFonts w:ascii="Times New Roman" w:hAnsi="Times New Roman" w:cs="Times New Roman"/>
          <w:sz w:val="24"/>
          <w:szCs w:val="24"/>
        </w:rPr>
        <w:t>на</w:t>
      </w:r>
      <w:proofErr w:type="gramEnd"/>
      <w:r w:rsidRPr="00E9039F">
        <w:rPr>
          <w:rStyle w:val="propis"/>
          <w:rFonts w:ascii="Times New Roman" w:hAnsi="Times New Roman" w:cs="Times New Roman"/>
          <w:sz w:val="24"/>
          <w:szCs w:val="24"/>
        </w:rPr>
        <w:t xml:space="preserve"> которые суммарно отводится по 2 часа в неделю.</w:t>
      </w:r>
    </w:p>
    <w:p w:rsidR="00BF2988" w:rsidRPr="00E9039F" w:rsidRDefault="00BF2988" w:rsidP="00BF2988">
      <w:pPr>
        <w:pStyle w:val="13NormDOC-txt"/>
        <w:spacing w:before="0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E9039F">
        <w:rPr>
          <w:rStyle w:val="propis"/>
          <w:rFonts w:ascii="Times New Roman" w:hAnsi="Times New Roman" w:cs="Times New Roman"/>
          <w:sz w:val="24"/>
          <w:szCs w:val="24"/>
        </w:rPr>
        <w:lastRenderedPageBreak/>
        <w:t>Обязательная предметная область учебного плана «Основы духовно-нравственной культуры народов России» включает учебный курс «Основы духовно-нравственной культуры народов России», введенный на основании заявлений родителей (законных представителей) обучающихся, которые выбрали данный курс из перечня, предлагаемого МБОУ «</w:t>
      </w:r>
      <w:proofErr w:type="spellStart"/>
      <w:r w:rsidRPr="00E9039F">
        <w:rPr>
          <w:rStyle w:val="propis"/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Style w:val="propis"/>
          <w:rFonts w:ascii="Times New Roman" w:hAnsi="Times New Roman" w:cs="Times New Roman"/>
          <w:sz w:val="24"/>
          <w:szCs w:val="24"/>
        </w:rPr>
        <w:t xml:space="preserve"> СОШ». На учебный курс «Основы духовно-нравственной культуры народов России» отводится 1 час в неделю в 5-м классе из м</w:t>
      </w:r>
      <w:r w:rsidRPr="00E9039F">
        <w:rPr>
          <w:rFonts w:ascii="Times New Roman" w:hAnsi="Times New Roman" w:cs="Times New Roman"/>
          <w:sz w:val="24"/>
          <w:szCs w:val="24"/>
        </w:rPr>
        <w:t>аксимально допустимой недельной нагрузки.</w:t>
      </w:r>
    </w:p>
    <w:p w:rsidR="00BF2988" w:rsidRPr="00E9039F" w:rsidRDefault="00BF2988" w:rsidP="00BF2988">
      <w:pPr>
        <w:pStyle w:val="13NormDOC-txt"/>
        <w:spacing w:before="0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E9039F">
        <w:rPr>
          <w:rStyle w:val="propis"/>
          <w:rFonts w:ascii="Times New Roman" w:hAnsi="Times New Roman" w:cs="Times New Roman"/>
          <w:sz w:val="24"/>
          <w:szCs w:val="24"/>
        </w:rPr>
        <w:t>Достижение планируемых образовательных результатов в соответствии с ФГОС ООО по русскому языку, географии и технологии, на которые в учебном плане уменьшено количество часов в обязательной части по сравнению с примерным учебным планом, обеспечивается реализацией рабочих программ по предмету.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Часы, отведенные на предметную область «Иностранные языки», учебный предмет «Иностранный язык» (английский), предусмотрены в объеме 3 часа в неделю. 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Учебный предмет «Математика» и</w:t>
      </w:r>
      <w:r w:rsidRPr="00E9039F">
        <w:rPr>
          <w:rFonts w:ascii="Times New Roman" w:eastAsia="Calibri" w:hAnsi="Times New Roman" w:cs="Times New Roman"/>
          <w:sz w:val="24"/>
          <w:szCs w:val="24"/>
        </w:rPr>
        <w:t>з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E9039F">
        <w:rPr>
          <w:rFonts w:ascii="Times New Roman" w:eastAsia="Calibri" w:hAnsi="Times New Roman" w:cs="Times New Roman"/>
          <w:sz w:val="24"/>
          <w:szCs w:val="24"/>
        </w:rPr>
        <w:t>ч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z w:val="24"/>
          <w:szCs w:val="24"/>
        </w:rPr>
        <w:t>я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в 5 классе 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E9039F">
        <w:rPr>
          <w:rFonts w:ascii="Times New Roman" w:eastAsia="Calibri" w:hAnsi="Times New Roman" w:cs="Times New Roman"/>
          <w:spacing w:val="5"/>
          <w:sz w:val="24"/>
          <w:szCs w:val="24"/>
        </w:rPr>
        <w:t>ъ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E9039F">
        <w:rPr>
          <w:rFonts w:ascii="Times New Roman" w:eastAsia="Calibri" w:hAnsi="Times New Roman" w:cs="Times New Roman"/>
          <w:sz w:val="24"/>
          <w:szCs w:val="24"/>
        </w:rPr>
        <w:t>е 5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ч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в в 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не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д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z w:val="24"/>
          <w:szCs w:val="24"/>
        </w:rPr>
        <w:t>лю.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Учебный предмет «География» преподается в 5 классе в объеме 1 часа в неделю.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Предметная область 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«Е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6"/>
          <w:sz w:val="24"/>
          <w:szCs w:val="24"/>
        </w:rPr>
        <w:t>в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н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н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о – 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н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E9039F">
        <w:rPr>
          <w:rFonts w:ascii="Times New Roman" w:eastAsia="Calibri" w:hAnsi="Times New Roman" w:cs="Times New Roman"/>
          <w:sz w:val="24"/>
          <w:szCs w:val="24"/>
        </w:rPr>
        <w:t>ч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ны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е 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п</w:t>
      </w:r>
      <w:r w:rsidRPr="00E9039F">
        <w:rPr>
          <w:rFonts w:ascii="Times New Roman" w:eastAsia="Calibri" w:hAnsi="Times New Roman" w:cs="Times New Roman"/>
          <w:sz w:val="24"/>
          <w:szCs w:val="24"/>
        </w:rPr>
        <w:t>р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д</w:t>
      </w:r>
      <w:r w:rsidRPr="00E9039F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4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ы» 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п</w:t>
      </w:r>
      <w:r w:rsidRPr="00E9039F">
        <w:rPr>
          <w:rFonts w:ascii="Times New Roman" w:eastAsia="Calibri" w:hAnsi="Times New Roman" w:cs="Times New Roman"/>
          <w:sz w:val="24"/>
          <w:szCs w:val="24"/>
        </w:rPr>
        <w:t>р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едс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та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в</w:t>
      </w:r>
      <w:r w:rsidRPr="00E9039F">
        <w:rPr>
          <w:rFonts w:ascii="Times New Roman" w:eastAsia="Calibri" w:hAnsi="Times New Roman" w:cs="Times New Roman"/>
          <w:sz w:val="24"/>
          <w:szCs w:val="24"/>
        </w:rPr>
        <w:t>л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на учебными 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п</w:t>
      </w:r>
      <w:r w:rsidRPr="00E9039F">
        <w:rPr>
          <w:rFonts w:ascii="Times New Roman" w:eastAsia="Calibri" w:hAnsi="Times New Roman" w:cs="Times New Roman"/>
          <w:sz w:val="24"/>
          <w:szCs w:val="24"/>
        </w:rPr>
        <w:t>р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д</w:t>
      </w:r>
      <w:r w:rsidRPr="00E9039F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E9039F">
        <w:rPr>
          <w:rFonts w:ascii="Times New Roman" w:eastAsia="Calibri" w:hAnsi="Times New Roman" w:cs="Times New Roman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ами: «Физика», 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«Химия», 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«Б</w:t>
      </w:r>
      <w:r w:rsidRPr="00E9039F">
        <w:rPr>
          <w:rFonts w:ascii="Times New Roman" w:eastAsia="Calibri" w:hAnsi="Times New Roman" w:cs="Times New Roman"/>
          <w:spacing w:val="6"/>
          <w:sz w:val="24"/>
          <w:szCs w:val="24"/>
        </w:rPr>
        <w:t>и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z w:val="24"/>
          <w:szCs w:val="24"/>
        </w:rPr>
        <w:t>л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z w:val="24"/>
          <w:szCs w:val="24"/>
        </w:rPr>
        <w:t>г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и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я». </w:t>
      </w:r>
      <w:r w:rsidRPr="00E9039F">
        <w:rPr>
          <w:rFonts w:ascii="Times New Roman" w:eastAsia="Calibri" w:hAnsi="Times New Roman" w:cs="Times New Roman"/>
          <w:sz w:val="24"/>
          <w:szCs w:val="24"/>
        </w:rPr>
        <w:t>Изучение данной области обеспечивает формирование целостной научной картины мира. В 5 классе изучается учебный предмет «Биология» в объеме 1 часа в неделю.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Пр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ед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м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н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я 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E9039F">
        <w:rPr>
          <w:rFonts w:ascii="Times New Roman" w:eastAsia="Calibri" w:hAnsi="Times New Roman" w:cs="Times New Roman"/>
          <w:sz w:val="24"/>
          <w:szCs w:val="24"/>
        </w:rPr>
        <w:t>л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ь 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r w:rsidRPr="00E9039F">
        <w:rPr>
          <w:rFonts w:ascii="Times New Roman" w:eastAsia="Calibri" w:hAnsi="Times New Roman" w:cs="Times New Roman"/>
          <w:sz w:val="24"/>
          <w:szCs w:val="24"/>
        </w:rPr>
        <w:t>И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к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в</w:t>
      </w:r>
      <w:r w:rsidRPr="00E9039F">
        <w:rPr>
          <w:rFonts w:ascii="Times New Roman" w:eastAsia="Calibri" w:hAnsi="Times New Roman" w:cs="Times New Roman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» п</w:t>
      </w:r>
      <w:r w:rsidRPr="00E9039F">
        <w:rPr>
          <w:rFonts w:ascii="Times New Roman" w:eastAsia="Calibri" w:hAnsi="Times New Roman" w:cs="Times New Roman"/>
          <w:spacing w:val="5"/>
          <w:sz w:val="24"/>
          <w:szCs w:val="24"/>
        </w:rPr>
        <w:t>р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дст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ав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л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н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а 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ч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еб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ным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п</w:t>
      </w:r>
      <w:r w:rsidRPr="00E9039F">
        <w:rPr>
          <w:rFonts w:ascii="Times New Roman" w:eastAsia="Calibri" w:hAnsi="Times New Roman" w:cs="Times New Roman"/>
          <w:sz w:val="24"/>
          <w:szCs w:val="24"/>
        </w:rPr>
        <w:t>р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д</w:t>
      </w:r>
      <w:r w:rsidRPr="00E9039F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E9039F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ми 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–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«И</w:t>
      </w:r>
      <w:proofErr w:type="gramEnd"/>
      <w:r w:rsidRPr="00E9039F">
        <w:rPr>
          <w:rFonts w:ascii="Times New Roman" w:eastAsia="Calibri" w:hAnsi="Times New Roman" w:cs="Times New Roman"/>
          <w:sz w:val="24"/>
          <w:szCs w:val="24"/>
        </w:rPr>
        <w:t>з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E9039F">
        <w:rPr>
          <w:rFonts w:ascii="Times New Roman" w:eastAsia="Calibri" w:hAnsi="Times New Roman" w:cs="Times New Roman"/>
          <w:sz w:val="24"/>
          <w:szCs w:val="24"/>
        </w:rPr>
        <w:t>р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z w:val="24"/>
          <w:szCs w:val="24"/>
        </w:rPr>
        <w:t>з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и</w:t>
      </w:r>
      <w:r w:rsidRPr="00E9039F">
        <w:rPr>
          <w:rFonts w:ascii="Times New Roman" w:eastAsia="Calibri" w:hAnsi="Times New Roman" w:cs="Times New Roman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E9039F">
        <w:rPr>
          <w:rFonts w:ascii="Times New Roman" w:eastAsia="Calibri" w:hAnsi="Times New Roman" w:cs="Times New Roman"/>
          <w:sz w:val="24"/>
          <w:szCs w:val="24"/>
        </w:rPr>
        <w:t>ль</w:t>
      </w:r>
      <w:r w:rsidRPr="00E9039F">
        <w:rPr>
          <w:rFonts w:ascii="Times New Roman" w:eastAsia="Calibri" w:hAnsi="Times New Roman" w:cs="Times New Roman"/>
          <w:spacing w:val="3"/>
          <w:sz w:val="24"/>
          <w:szCs w:val="24"/>
        </w:rPr>
        <w:t>н</w:t>
      </w:r>
      <w:r w:rsidRPr="00E9039F">
        <w:rPr>
          <w:rFonts w:ascii="Times New Roman" w:eastAsia="Calibri" w:hAnsi="Times New Roman" w:cs="Times New Roman"/>
          <w:sz w:val="24"/>
          <w:szCs w:val="24"/>
        </w:rPr>
        <w:t>ое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и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ск</w:t>
      </w:r>
      <w:r w:rsidRPr="00E9039F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z w:val="24"/>
          <w:szCs w:val="24"/>
        </w:rPr>
        <w:t>т</w:t>
      </w:r>
      <w:r w:rsidRPr="00E9039F">
        <w:rPr>
          <w:rFonts w:ascii="Times New Roman" w:eastAsia="Calibri" w:hAnsi="Times New Roman" w:cs="Times New Roman"/>
          <w:spacing w:val="5"/>
          <w:sz w:val="24"/>
          <w:szCs w:val="24"/>
        </w:rPr>
        <w:t>в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о</w:t>
      </w: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» в 5 классе – 1 час в неделю, 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>и «М</w:t>
      </w:r>
      <w:r w:rsidRPr="00E9039F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E9039F">
        <w:rPr>
          <w:rFonts w:ascii="Times New Roman" w:eastAsia="Calibri" w:hAnsi="Times New Roman" w:cs="Times New Roman"/>
          <w:spacing w:val="-1"/>
          <w:sz w:val="24"/>
          <w:szCs w:val="24"/>
        </w:rPr>
        <w:t>з</w:t>
      </w:r>
      <w:r w:rsidRPr="00E9039F">
        <w:rPr>
          <w:rFonts w:ascii="Times New Roman" w:eastAsia="Calibri" w:hAnsi="Times New Roman" w:cs="Times New Roman"/>
          <w:sz w:val="24"/>
          <w:szCs w:val="24"/>
        </w:rPr>
        <w:t>ыка» 1</w:t>
      </w:r>
      <w:r w:rsidRPr="00E9039F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ч</w:t>
      </w:r>
      <w:r w:rsidRPr="00E9039F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E9039F">
        <w:rPr>
          <w:rFonts w:ascii="Times New Roman" w:eastAsia="Calibri" w:hAnsi="Times New Roman" w:cs="Times New Roman"/>
          <w:sz w:val="24"/>
          <w:szCs w:val="24"/>
        </w:rPr>
        <w:t>с</w:t>
      </w:r>
      <w:r w:rsidRPr="00E9039F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в неделю.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На изучение учебного предмета «Технология» в 5 классе предусмотрено 2 часа в неделю.</w:t>
      </w:r>
    </w:p>
    <w:p w:rsidR="00BF2988" w:rsidRPr="00E9039F" w:rsidRDefault="00BF2988" w:rsidP="00BF29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На преподавание учебного предмета «Физическая культура» в 5 классе отведено 2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BF2988" w:rsidRPr="00E9039F" w:rsidRDefault="00BF2988" w:rsidP="00BF2988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ab/>
        <w:t xml:space="preserve">В образовательной деятельности используются современные образовательные и информационные технологии, направленные, в том числе, на воспитание обучающихся и развитие различных форм наставничества. </w:t>
      </w:r>
      <w:proofErr w:type="gramStart"/>
      <w:r w:rsidRPr="00E9039F">
        <w:rPr>
          <w:rFonts w:ascii="Times New Roman" w:eastAsia="Calibri" w:hAnsi="Times New Roman" w:cs="Times New Roman"/>
          <w:sz w:val="24"/>
          <w:szCs w:val="24"/>
        </w:rPr>
        <w:t>Школа использует современные ИКТ в реализации  программы основного общего образования, в том числе предусмотрено использование имеющихся средств обучения и воспитания в электронном виде, электронных образовательных и информационных ресурсов, средств определения уровня знаний и оценки компетенций, а также иных объектов, необходимых для организации образовательной деятельности с применением электронного обучения, дистанционных образовательных технологий, объективного оценивания знаний, умений, навыков и достижений обучающихся.</w:t>
      </w:r>
      <w:proofErr w:type="gramEnd"/>
    </w:p>
    <w:p w:rsidR="00BF2988" w:rsidRPr="00E9039F" w:rsidRDefault="00BF2988" w:rsidP="00BF2988">
      <w:pPr>
        <w:pStyle w:val="13NormDOC-txt"/>
        <w:spacing w:before="0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E9039F">
        <w:rPr>
          <w:rFonts w:ascii="Times New Roman" w:hAnsi="Times New Roman" w:cs="Times New Roman"/>
          <w:sz w:val="24"/>
          <w:szCs w:val="24"/>
        </w:rPr>
        <w:t xml:space="preserve">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5 класса, проводимой в соответствии с Положением «О формах, периодичности, порядке текущего контроля успеваемости и промежуточной аттестации </w:t>
      </w:r>
      <w:r w:rsidRPr="00E9039F">
        <w:rPr>
          <w:rStyle w:val="propis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9039F">
        <w:rPr>
          <w:rStyle w:val="propis"/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программам»,</w:t>
      </w:r>
      <w:r w:rsidRPr="00E903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9039F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E9039F">
        <w:rPr>
          <w:rFonts w:ascii="Times New Roman" w:hAnsi="Times New Roman" w:cs="Times New Roman"/>
          <w:sz w:val="24"/>
          <w:szCs w:val="24"/>
        </w:rPr>
        <w:t xml:space="preserve"> учебным планом.</w:t>
      </w:r>
    </w:p>
    <w:p w:rsidR="00BF2988" w:rsidRPr="00E9039F" w:rsidRDefault="00BF2988" w:rsidP="00BF2988">
      <w:pPr>
        <w:spacing w:after="0"/>
        <w:ind w:left="142" w:firstLine="56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С целью контроля достижения </w:t>
      </w:r>
      <w:proofErr w:type="spellStart"/>
      <w:r w:rsidRPr="00E9039F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E9039F">
        <w:rPr>
          <w:rFonts w:ascii="Times New Roman" w:eastAsia="Calibri" w:hAnsi="Times New Roman" w:cs="Times New Roman"/>
          <w:sz w:val="24"/>
          <w:szCs w:val="24"/>
        </w:rPr>
        <w:t xml:space="preserve"> результатов в конце учебного года проводится групповая или индивидуальная защита проекта по учебным предметам УП.</w:t>
      </w:r>
    </w:p>
    <w:p w:rsidR="00BF2988" w:rsidRDefault="00BF2988" w:rsidP="00BF2988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 на 2022– 2023 учебный год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для  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V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 класса, реализующего </w:t>
      </w:r>
      <w:proofErr w:type="gram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обновленный</w:t>
      </w:r>
      <w:proofErr w:type="gram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ФГОС ООО</w:t>
      </w:r>
    </w:p>
    <w:p w:rsidR="00BF2988" w:rsidRPr="00E9039F" w:rsidRDefault="00BF2988" w:rsidP="00BF2988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3027"/>
        <w:gridCol w:w="3028"/>
        <w:gridCol w:w="1898"/>
        <w:gridCol w:w="1556"/>
      </w:tblGrid>
      <w:tr w:rsidR="00BF2988" w:rsidRPr="00E9039F" w:rsidTr="00BF2988"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Предметные области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Учебные предметы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Количество часов  в год/ неделю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 xml:space="preserve">Всего </w:t>
            </w:r>
          </w:p>
        </w:tc>
      </w:tr>
      <w:tr w:rsidR="00BF2988" w:rsidRPr="00E9039F" w:rsidTr="00BF2988"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 xml:space="preserve">   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Классы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5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  <w:r w:rsidRPr="00E903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литература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Русский язык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5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5</w:t>
            </w: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Литература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3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3</w:t>
            </w: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903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Родной язык и родная литература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 xml:space="preserve">Родной язык 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Родная литература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</w:tr>
      <w:tr w:rsidR="00BF2988" w:rsidRPr="00E9039F" w:rsidTr="00BF2988">
        <w:tc>
          <w:tcPr>
            <w:tcW w:w="1592" w:type="pc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Иностранный язык (английский язык)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3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3</w:t>
            </w: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Математика и информатика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Математика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5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5</w:t>
            </w: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Алгебра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Геометрия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Информатика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Общественно-научные предметы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История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Обществознание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 xml:space="preserve"> 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География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E903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 xml:space="preserve">Физика 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 xml:space="preserve">Биология 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Химия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Искусство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Музыка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proofErr w:type="spellStart"/>
            <w:r w:rsidRPr="00E9039F">
              <w:t>Изобразтельное</w:t>
            </w:r>
            <w:proofErr w:type="spellEnd"/>
            <w:r w:rsidRPr="00E9039F">
              <w:t xml:space="preserve"> искусство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1</w:t>
            </w:r>
          </w:p>
        </w:tc>
      </w:tr>
      <w:tr w:rsidR="00BF2988" w:rsidRPr="00E9039F" w:rsidTr="00BF2988"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Технология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Технология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</w:tr>
      <w:tr w:rsidR="00BF2988" w:rsidRPr="00E9039F" w:rsidTr="00BF2988">
        <w:tc>
          <w:tcPr>
            <w:tcW w:w="159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ae"/>
              <w:rPr>
                <w:sz w:val="24"/>
                <w:szCs w:val="24"/>
              </w:rPr>
            </w:pPr>
            <w:r w:rsidRPr="00E9039F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ae"/>
              <w:rPr>
                <w:sz w:val="24"/>
                <w:szCs w:val="24"/>
              </w:rPr>
            </w:pPr>
            <w:r w:rsidRPr="00E9039F">
              <w:rPr>
                <w:sz w:val="24"/>
                <w:szCs w:val="24"/>
              </w:rPr>
              <w:t>ОБЖ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159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1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ae"/>
              <w:rPr>
                <w:sz w:val="24"/>
                <w:szCs w:val="24"/>
              </w:rPr>
            </w:pPr>
            <w:r w:rsidRPr="00E9039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>Итого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29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29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textAlignment w:val="baseline"/>
            </w:pPr>
            <w:r w:rsidRPr="00E9039F">
              <w:t xml:space="preserve">Часть, формируемая участниками образовательных отношений 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0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</w:pPr>
            <w:r w:rsidRPr="00E9039F">
              <w:t>0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47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Учебные недели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34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34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52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Рекомедуемая</w:t>
            </w:r>
            <w:proofErr w:type="spellEnd"/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недельная нагрузка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29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29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52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Максимально допустимая недельная нагрузка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32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32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52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(татарский) язык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1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52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 (татарская) литература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1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52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ОДНКНР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1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1</w:t>
            </w:r>
          </w:p>
        </w:tc>
      </w:tr>
      <w:tr w:rsidR="00BF2988" w:rsidRPr="00E9039F" w:rsidTr="00BF2988">
        <w:tc>
          <w:tcPr>
            <w:tcW w:w="3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TableParagraph"/>
              <w:spacing w:line="252" w:lineRule="exact"/>
              <w:ind w:left="1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9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F2988" w:rsidRPr="00E9039F" w:rsidRDefault="00BF2988" w:rsidP="00BF2988">
            <w:pPr>
              <w:pStyle w:val="formattext"/>
              <w:tabs>
                <w:tab w:val="center" w:pos="629"/>
                <w:tab w:val="left" w:pos="1236"/>
              </w:tabs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32</w:t>
            </w:r>
          </w:p>
        </w:tc>
        <w:tc>
          <w:tcPr>
            <w:tcW w:w="81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BF2988" w:rsidRPr="00E9039F" w:rsidRDefault="00BF2988" w:rsidP="00BF2988">
            <w:pPr>
              <w:pStyle w:val="formattext"/>
              <w:spacing w:before="0" w:beforeAutospacing="0" w:after="0" w:afterAutospacing="0" w:line="315" w:lineRule="atLeast"/>
              <w:jc w:val="center"/>
              <w:textAlignment w:val="baseline"/>
              <w:rPr>
                <w:lang w:val="tt-RU"/>
              </w:rPr>
            </w:pPr>
            <w:r w:rsidRPr="00E9039F">
              <w:rPr>
                <w:lang w:val="tt-RU"/>
              </w:rPr>
              <w:t>32</w:t>
            </w:r>
          </w:p>
        </w:tc>
      </w:tr>
    </w:tbl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Default="00BF2988" w:rsidP="00BF2988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</w:p>
    <w:p w:rsidR="00BF2988" w:rsidRDefault="00BF2988" w:rsidP="00BF2988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</w:p>
    <w:p w:rsidR="00BF2988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к учебному плану  6-9 классов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Актанышского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на 2022-2023 учебный год</w:t>
      </w:r>
    </w:p>
    <w:p w:rsidR="00BF2988" w:rsidRPr="00E9039F" w:rsidRDefault="00BF2988" w:rsidP="00BF29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 Учебный план основного общего образования разработан на основе: 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Конституции Российской Федерации;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Закона Российской Федерации от 25.10.1991 г. № 1807-1 с изменениями; «О языках народов Российской Федерации»; 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BF2988" w:rsidRPr="00E9039F" w:rsidRDefault="00BF2988" w:rsidP="00BF2988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right="1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- 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</w:t>
      </w:r>
      <w:r w:rsidRPr="00E9039F">
        <w:rPr>
          <w:rFonts w:ascii="Times New Roman" w:hAnsi="Times New Roman" w:cs="Times New Roman"/>
          <w:color w:val="FF0000"/>
          <w:sz w:val="24"/>
          <w:szCs w:val="24"/>
        </w:rPr>
        <w:t xml:space="preserve"> , </w:t>
      </w:r>
      <w:r w:rsidRPr="00E9039F">
        <w:rPr>
          <w:rFonts w:ascii="Times New Roman" w:hAnsi="Times New Roman" w:cs="Times New Roman"/>
          <w:sz w:val="24"/>
          <w:szCs w:val="24"/>
        </w:rPr>
        <w:t>с изменениями от 31.12.2015 г. №1577;</w:t>
      </w:r>
    </w:p>
    <w:p w:rsidR="00BF2988" w:rsidRPr="00E9039F" w:rsidRDefault="00BF2988" w:rsidP="00BF29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- Методической рекомендации Министерства образования и науки Российской Федерации по вопросам введения ФГОС ООО от 7.08.2015 №08-1228;</w:t>
      </w:r>
    </w:p>
    <w:p w:rsidR="00BF2988" w:rsidRPr="00E9039F" w:rsidRDefault="00BF2988" w:rsidP="00BF29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- </w:t>
      </w:r>
      <w:r w:rsidRPr="00E9039F">
        <w:rPr>
          <w:rFonts w:ascii="Times New Roman" w:hAnsi="Times New Roman" w:cs="Times New Roman"/>
          <w:sz w:val="24"/>
          <w:szCs w:val="24"/>
          <w:lang w:val="tt-RU"/>
        </w:rPr>
        <w:t xml:space="preserve">Письма </w:t>
      </w:r>
      <w:r w:rsidRPr="00E9039F">
        <w:rPr>
          <w:rFonts w:ascii="Times New Roman" w:hAnsi="Times New Roman" w:cs="Times New Roman"/>
          <w:sz w:val="24"/>
          <w:szCs w:val="24"/>
        </w:rPr>
        <w:t xml:space="preserve">Департамента государственной политики в сфере общего образования 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России от 17 мая 2018 г. N 08-1214;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Приказа Министерства просвещения РФ от 20.05.2020 года № 254 «</w:t>
      </w:r>
      <w:r w:rsidRPr="00E9039F">
        <w:rPr>
          <w:rFonts w:ascii="Times New Roman" w:hAnsi="Times New Roman" w:cs="Times New Roman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деятельность», с изменениями;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Приказа Министерства просвещения РФ от 02.08.2022года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BF2988" w:rsidRPr="00E9039F" w:rsidRDefault="00BF2988" w:rsidP="00BF2988">
      <w:pPr>
        <w:numPr>
          <w:ilvl w:val="0"/>
          <w:numId w:val="37"/>
        </w:numPr>
        <w:spacing w:after="0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основного общего образования (</w:t>
      </w:r>
      <w:proofErr w:type="gramStart"/>
      <w:r w:rsidRPr="00E9039F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E9039F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образованию; протокол от 08.04.2015 г. № 1/15), с изменениями и дополнениями;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Санитарные правила и нормы 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Конституции Республики Татарстан;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hAnsi="Times New Roman" w:cs="Times New Roman"/>
          <w:sz w:val="24"/>
          <w:szCs w:val="24"/>
        </w:rPr>
        <w:lastRenderedPageBreak/>
        <w:t xml:space="preserve">Закона Республики Татарстан </w:t>
      </w:r>
      <w:r w:rsidRPr="00E9039F">
        <w:rPr>
          <w:rFonts w:ascii="Times New Roman" w:hAnsi="Times New Roman" w:cs="Times New Roman"/>
          <w:sz w:val="24"/>
          <w:szCs w:val="24"/>
          <w:shd w:val="clear" w:color="auto" w:fill="FFFFFF"/>
        </w:rPr>
        <w:t>от 08.07.1992 г.</w:t>
      </w:r>
      <w:r w:rsidRPr="00E9039F">
        <w:rPr>
          <w:rFonts w:ascii="Times New Roman" w:hAnsi="Times New Roman" w:cs="Times New Roman"/>
          <w:sz w:val="24"/>
          <w:szCs w:val="24"/>
        </w:rPr>
        <w:t xml:space="preserve"> № </w:t>
      </w:r>
      <w:r w:rsidRPr="00E903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1560-XII. </w:t>
      </w:r>
      <w:r w:rsidRPr="00E9039F">
        <w:rPr>
          <w:rFonts w:ascii="Times New Roman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письма 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России от 17.05.2018г №08-1214 «Об изучении второго иностранного языка в соответствии с ФГОС»;</w:t>
      </w:r>
    </w:p>
    <w:p w:rsidR="00BF2988" w:rsidRPr="00E9039F" w:rsidRDefault="00BF2988" w:rsidP="00BF2988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E9039F">
        <w:rPr>
          <w:rFonts w:ascii="Times New Roman" w:eastAsia="Calibri" w:hAnsi="Times New Roman" w:cs="Times New Roman"/>
          <w:sz w:val="24"/>
          <w:szCs w:val="24"/>
        </w:rPr>
        <w:t>Устава МБОУ «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СОШ</w:t>
      </w:r>
      <w:r w:rsidRPr="00E9039F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BF2988" w:rsidRPr="00E9039F" w:rsidRDefault="00BF2988" w:rsidP="00BF2988">
      <w:pPr>
        <w:spacing w:after="0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 Учебный план для 6-9 классов разработан на основе Примерного недельного учебного плана основного общего образования, вариант 5.</w:t>
      </w:r>
    </w:p>
    <w:p w:rsidR="00BF2988" w:rsidRPr="00E9039F" w:rsidRDefault="00BF2988" w:rsidP="00BF2988">
      <w:pPr>
        <w:spacing w:after="0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На уровне основного общего образования обеспечивается следующий режим организации образовательной деятельности.</w:t>
      </w:r>
    </w:p>
    <w:p w:rsidR="00BF2988" w:rsidRPr="00E9039F" w:rsidRDefault="00BF2988" w:rsidP="00BF2988">
      <w:pPr>
        <w:spacing w:after="0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Продолжительность учебного года в 6-8 классах – не менее 34 учебных  недель, в 9 классе – 34 недели.</w:t>
      </w:r>
    </w:p>
    <w:p w:rsidR="00BF2988" w:rsidRPr="00E9039F" w:rsidRDefault="00BF2988" w:rsidP="00BF2988">
      <w:pPr>
        <w:spacing w:after="0"/>
        <w:ind w:left="142" w:firstLine="56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BF2988" w:rsidRPr="00E9039F" w:rsidRDefault="00BF2988" w:rsidP="00BF2988">
      <w:pPr>
        <w:spacing w:after="0"/>
        <w:ind w:left="142" w:firstLine="56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Обязательная недельная  нагрузка учащихся-при 6-дневной учебной неделе: в 6 классе- 33 часа, в 7 классе – 35 часов, в 8 классе – 36 часов, в 9 классе – 36 часов.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Продолжительность уроков в 6-9 классах 45 минут.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 В УП ООО Школы входят следующие обязательные предметные области: «Русский язык и литература», «Родной язык и родная литература», «Иностранные языки», «Математика и информатика», «Общественно-научные предметы», «Естественно - научные предметы», «Искусство», «Технология», «Физическая культура и основы безопасности жизнедеятельности».</w:t>
      </w:r>
      <w:r w:rsidRPr="00E9039F">
        <w:rPr>
          <w:rFonts w:ascii="Times New Roman" w:hAnsi="Times New Roman" w:cs="Times New Roman"/>
          <w:sz w:val="24"/>
          <w:szCs w:val="24"/>
        </w:rPr>
        <w:tab/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Предметная область «Русский язык и литература» включает следующие учебные предметы: Русский язык в объеме 6 часов в неделю в 6 классе, 4 часов в неделю в 7 классе, 3 часов в неделю в 8-9 классах, Литература в объеме 2 часов в неделю в 7, 8 классах и по 3 урока в 6, 9 классах.</w:t>
      </w:r>
    </w:p>
    <w:p w:rsidR="00BF2988" w:rsidRPr="00E9039F" w:rsidRDefault="00BF2988" w:rsidP="00BF2988">
      <w:pPr>
        <w:pStyle w:val="a9"/>
        <w:spacing w:line="276" w:lineRule="auto"/>
        <w:ind w:right="261"/>
        <w:jc w:val="left"/>
      </w:pPr>
      <w:r w:rsidRPr="00E9039F">
        <w:t xml:space="preserve">  В соответствии с выбором языка образования, изучаемых родного языка из числа языков народов РФ, в том числе русского языка как родного языка, в предметной области «Родной язык и родная литература» изучаются учебные предметы «Родной язык (татарский)» и «Родная литература (татарская)».</w:t>
      </w:r>
    </w:p>
    <w:p w:rsidR="00BF2988" w:rsidRPr="00E9039F" w:rsidRDefault="00BF2988" w:rsidP="00BF2988">
      <w:pPr>
        <w:spacing w:after="0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Часы, отведенные на преподавание учебного предмета «Иностранный язык» (английский), составляют 3 часа в неделю во всех классах данного уровня обучения. </w:t>
      </w:r>
    </w:p>
    <w:p w:rsidR="00BF2988" w:rsidRPr="00F32B52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B52">
        <w:rPr>
          <w:rFonts w:ascii="Times New Roman" w:hAnsi="Times New Roman" w:cs="Times New Roman"/>
          <w:color w:val="000000" w:themeColor="text1"/>
          <w:sz w:val="24"/>
          <w:szCs w:val="24"/>
        </w:rPr>
        <w:t>Освоение учебного предмета «Второй иностранный язык» (немецкий) предполагает применение коммуникативного подхода в обучении иностранному языку. Изучается в объеме 1 часа в  9 классе; используется часы из части, формируемой участниками образовательных отношений УП.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В предметную область «Математика и информатика» входят: Математика, Алгебра, Геометрия, Информатика. Учебный предмет «Математика» изучается в 6  классах в объеме 5 часов в неделю, в 7-9 классах изучаются учебные предметы «Алгебра» в объеме 3 часов  и «Геометрия» - 2 часов в неделю.  Учебный предмет  «Информатика» изучается в 7-9 классах в объеме 1 часа в  неделю.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Предметная область «Общественно - научные предметы» представлена в учебном плане учебными предметами: «История России. Всеобщая история», «Обществознание», «География». 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Предмет ««История России. Всеобщая история»  изучается в 6-9 классах по 2 часа в неделю.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lastRenderedPageBreak/>
        <w:t>Предмет «Обществознание» изучается в 6-9 классах по 1-му часу в неделю.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Учебный предмет «География» преподается в 6 классах в объеме 1 часа в неделю, в 7-9 классах – 2 часа в неделю.      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Предметная область «Естественно – научные предметы» представлена предметами: «Физика», «Химия», «Биология». Изучение данной области обеспечивает формирование целостной научной картины мира. 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Учебный предмет «Физика» преподается в объеме 2 часов в неделю в 7-8  классах, в 9 классе - 3 часа. 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Учебный предмет «Химия» преподается в объеме 2-х часов в неделю в 8-9-х классах. 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 «Биология» преподается в объеме 1 часа в неделю в 6-7 классах и в объеме 2-х часов в 8-9-х классах.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Предметная область «Искусство» представлена учебными предметами – «Музыка» в 6-8 классах – 1 час в неделю,  и «Изобразительное искусство» по 1 часу в 6-7 классах.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На изучение учебного предмета «Технология» в 6-7 классах предусмотрено по 2 часа в неделю, в 8 классе 1 час. 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На преподавание учебного предмета «Физическая культура» в 6-9 классах отведено по 2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BF2988" w:rsidRPr="00E9039F" w:rsidRDefault="00BF2988" w:rsidP="00BF298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Учебный предмет ОБЖ изучается в 8-9 классах.</w:t>
      </w:r>
    </w:p>
    <w:p w:rsidR="00BF2988" w:rsidRPr="00E9039F" w:rsidRDefault="00BF2988" w:rsidP="00BF2988">
      <w:pPr>
        <w:pStyle w:val="ae"/>
        <w:ind w:firstLine="567"/>
        <w:jc w:val="both"/>
        <w:rPr>
          <w:i/>
          <w:color w:val="000000" w:themeColor="text1"/>
          <w:sz w:val="24"/>
          <w:szCs w:val="24"/>
        </w:rPr>
      </w:pPr>
      <w:proofErr w:type="gramStart"/>
      <w:r w:rsidRPr="00E9039F">
        <w:rPr>
          <w:i/>
          <w:color w:val="000000" w:themeColor="text1"/>
          <w:sz w:val="24"/>
          <w:szCs w:val="24"/>
        </w:rPr>
        <w:t>Часть, формируемая участниками образовательных отношений отводится</w:t>
      </w:r>
      <w:proofErr w:type="gramEnd"/>
      <w:r w:rsidRPr="00E9039F">
        <w:rPr>
          <w:i/>
          <w:color w:val="000000" w:themeColor="text1"/>
          <w:sz w:val="24"/>
          <w:szCs w:val="24"/>
        </w:rPr>
        <w:t>:</w:t>
      </w:r>
    </w:p>
    <w:p w:rsidR="00BF2988" w:rsidRPr="00E9039F" w:rsidRDefault="00BF2988" w:rsidP="00BF2988">
      <w:pPr>
        <w:pStyle w:val="a9"/>
        <w:ind w:firstLine="567"/>
        <w:jc w:val="both"/>
        <w:rPr>
          <w:rFonts w:eastAsia="Calibri"/>
          <w:i/>
          <w:color w:val="000000" w:themeColor="text1"/>
        </w:rPr>
      </w:pPr>
      <w:r w:rsidRPr="00E9039F">
        <w:rPr>
          <w:i/>
          <w:color w:val="000000" w:themeColor="text1"/>
        </w:rPr>
        <w:t xml:space="preserve">в </w:t>
      </w:r>
      <w:r w:rsidRPr="00E9039F">
        <w:rPr>
          <w:i/>
          <w:color w:val="000000" w:themeColor="text1"/>
          <w:lang w:val="en-US"/>
        </w:rPr>
        <w:t>VII</w:t>
      </w:r>
      <w:r w:rsidRPr="00E9039F">
        <w:rPr>
          <w:i/>
          <w:color w:val="000000" w:themeColor="text1"/>
        </w:rPr>
        <w:t xml:space="preserve"> и </w:t>
      </w:r>
      <w:r w:rsidRPr="00E9039F">
        <w:rPr>
          <w:i/>
          <w:color w:val="000000" w:themeColor="text1"/>
          <w:lang w:val="en-US"/>
        </w:rPr>
        <w:t>VIII</w:t>
      </w:r>
      <w:r w:rsidRPr="00E9039F">
        <w:rPr>
          <w:i/>
          <w:color w:val="000000" w:themeColor="text1"/>
        </w:rPr>
        <w:t xml:space="preserve"> классах – предметам </w:t>
      </w:r>
      <w:r w:rsidRPr="00E9039F">
        <w:rPr>
          <w:rFonts w:eastAsia="Calibri"/>
          <w:i/>
          <w:color w:val="000000" w:themeColor="text1"/>
        </w:rPr>
        <w:t>«Алгебра» в объеме 1 часа и «Физкультура» в объеме 1 часа, с целью  укрепления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жизни;</w:t>
      </w:r>
    </w:p>
    <w:p w:rsidR="00BF2988" w:rsidRPr="00E9039F" w:rsidRDefault="00BF2988" w:rsidP="00BF2988">
      <w:pPr>
        <w:pStyle w:val="a9"/>
        <w:ind w:firstLine="567"/>
        <w:jc w:val="both"/>
        <w:rPr>
          <w:i/>
          <w:color w:val="000000" w:themeColor="text1"/>
        </w:rPr>
      </w:pPr>
      <w:r w:rsidRPr="00E9039F">
        <w:rPr>
          <w:i/>
          <w:color w:val="000000" w:themeColor="text1"/>
        </w:rPr>
        <w:t xml:space="preserve">в </w:t>
      </w:r>
      <w:r w:rsidRPr="00E9039F">
        <w:rPr>
          <w:i/>
          <w:color w:val="000000" w:themeColor="text1"/>
          <w:lang w:val="en-US"/>
        </w:rPr>
        <w:t>IX</w:t>
      </w:r>
      <w:r w:rsidRPr="00E9039F">
        <w:rPr>
          <w:i/>
          <w:color w:val="000000" w:themeColor="text1"/>
        </w:rPr>
        <w:t xml:space="preserve"> классе – предмету «Второй иностранный  язык (немецкий)» </w:t>
      </w:r>
      <w:r w:rsidRPr="00E9039F">
        <w:rPr>
          <w:rFonts w:eastAsia="Calibri"/>
          <w:i/>
          <w:color w:val="000000" w:themeColor="text1"/>
        </w:rPr>
        <w:t>в объеме 1 часа.</w:t>
      </w:r>
    </w:p>
    <w:p w:rsidR="00BF2988" w:rsidRPr="00E9039F" w:rsidRDefault="00BF2988" w:rsidP="00BF29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>Школа реализует образовательную программу или ее части с применением электронного обучения, дистанционных образовательных технологий в предусмотренных Федеральным законом от 29.12.2012 г. № 273-ФЗ « Об образовании в Российской Федерации»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учащихся.</w:t>
      </w:r>
    </w:p>
    <w:p w:rsidR="00BF2988" w:rsidRPr="00E9039F" w:rsidRDefault="00BF2988" w:rsidP="00BF29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39F">
        <w:rPr>
          <w:rFonts w:ascii="Times New Roman" w:hAnsi="Times New Roman" w:cs="Times New Roman"/>
          <w:sz w:val="24"/>
          <w:szCs w:val="24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6-9 классов, проводимой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Pr="00E9039F">
        <w:rPr>
          <w:rFonts w:ascii="Times New Roman" w:hAnsi="Times New Roman" w:cs="Times New Roman"/>
          <w:sz w:val="24"/>
          <w:szCs w:val="24"/>
        </w:rPr>
        <w:t xml:space="preserve"> в формах, установленных учебным планом.</w:t>
      </w:r>
    </w:p>
    <w:p w:rsidR="00BF2988" w:rsidRPr="00E9039F" w:rsidRDefault="00BF2988" w:rsidP="00BF2988">
      <w:pPr>
        <w:spacing w:after="0"/>
        <w:ind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039F">
        <w:rPr>
          <w:rFonts w:ascii="Times New Roman" w:hAnsi="Times New Roman" w:cs="Times New Roman"/>
          <w:sz w:val="24"/>
          <w:szCs w:val="24"/>
        </w:rPr>
        <w:t xml:space="preserve">С целью контроля достижения </w:t>
      </w:r>
      <w:proofErr w:type="spellStart"/>
      <w:r w:rsidRPr="00E9039F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E9039F">
        <w:rPr>
          <w:rFonts w:ascii="Times New Roman" w:hAnsi="Times New Roman" w:cs="Times New Roman"/>
          <w:sz w:val="24"/>
          <w:szCs w:val="24"/>
        </w:rPr>
        <w:t xml:space="preserve"> результатов в конце учебного года проводится групповая  или индивидуальная (6-8 классы) и индивидуальная (9 класс)  защита проекта по учебным предметам УП.</w:t>
      </w:r>
    </w:p>
    <w:p w:rsidR="00BF2988" w:rsidRPr="00E9039F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039F">
        <w:rPr>
          <w:rFonts w:ascii="Times New Roman" w:hAnsi="Times New Roman" w:cs="Times New Roman"/>
          <w:color w:val="000000"/>
          <w:sz w:val="24"/>
          <w:szCs w:val="24"/>
        </w:rPr>
        <w:t>Язык обучения – татарский.</w:t>
      </w:r>
    </w:p>
    <w:p w:rsidR="00BF2988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 на 2022– 2023 учебный год</w:t>
      </w:r>
    </w:p>
    <w:p w:rsidR="00BF2988" w:rsidRPr="00E9039F" w:rsidRDefault="00BF2988" w:rsidP="00BF2988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для  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VI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IX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 классов, реализующих ФГОС ООО</w:t>
      </w:r>
    </w:p>
    <w:p w:rsidR="00BF2988" w:rsidRPr="00E9039F" w:rsidRDefault="00BF2988" w:rsidP="00BF2988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53"/>
        <w:gridCol w:w="2471"/>
        <w:gridCol w:w="779"/>
        <w:gridCol w:w="837"/>
        <w:gridCol w:w="982"/>
        <w:gridCol w:w="984"/>
        <w:gridCol w:w="965"/>
      </w:tblGrid>
      <w:tr w:rsidR="00BF2988" w:rsidRPr="00E9039F" w:rsidTr="00BF2988">
        <w:trPr>
          <w:trHeight w:val="330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1291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Учебные предметы/Классы</w:t>
            </w:r>
          </w:p>
        </w:tc>
        <w:tc>
          <w:tcPr>
            <w:tcW w:w="1871" w:type="pct"/>
            <w:gridSpan w:val="4"/>
            <w:vAlign w:val="center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50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BF2988" w:rsidRPr="00E9039F" w:rsidTr="00BF2988">
        <w:trPr>
          <w:trHeight w:val="330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437" w:type="pct"/>
            <w:vAlign w:val="center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50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F2988" w:rsidRPr="00E9039F" w:rsidTr="00BF2988">
        <w:trPr>
          <w:trHeight w:val="330"/>
          <w:jc w:val="center"/>
        </w:trPr>
        <w:tc>
          <w:tcPr>
            <w:tcW w:w="1334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66" w:type="pct"/>
            <w:gridSpan w:val="6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BF2988" w:rsidRPr="00E9039F" w:rsidTr="00BF2988">
        <w:trPr>
          <w:trHeight w:val="330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BF2988" w:rsidRPr="00E9039F" w:rsidTr="00BF2988">
        <w:trPr>
          <w:trHeight w:val="301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BF2988" w:rsidRPr="00E9039F" w:rsidTr="00BF2988">
        <w:trPr>
          <w:trHeight w:val="445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Родной язык и литература 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BF2988" w:rsidRPr="00E9039F" w:rsidTr="00BF2988">
        <w:trPr>
          <w:trHeight w:val="313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Родная литература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F2988" w:rsidRPr="00E9039F" w:rsidTr="00BF2988">
        <w:trPr>
          <w:trHeight w:val="360"/>
          <w:jc w:val="center"/>
        </w:trPr>
        <w:tc>
          <w:tcPr>
            <w:tcW w:w="1334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Иностранный язык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Иностранный язы</w:t>
            </w:r>
            <w:proofErr w:type="gramStart"/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к(</w:t>
            </w:r>
            <w:proofErr w:type="gramEnd"/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английский)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BF2988" w:rsidRPr="00E9039F" w:rsidTr="00BF2988">
        <w:trPr>
          <w:trHeight w:val="427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BF2988" w:rsidRPr="00E9039F" w:rsidTr="00BF2988">
        <w:trPr>
          <w:trHeight w:val="385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BF2988" w:rsidRPr="00E9039F" w:rsidTr="00BF2988">
        <w:trPr>
          <w:trHeight w:val="201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385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BF2988" w:rsidRPr="00E9039F" w:rsidTr="00BF2988">
        <w:trPr>
          <w:trHeight w:val="402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F2988" w:rsidRPr="00E9039F" w:rsidTr="00BF2988">
        <w:trPr>
          <w:trHeight w:val="234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BF2988" w:rsidRPr="00E9039F" w:rsidTr="00BF2988">
        <w:trPr>
          <w:trHeight w:val="318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BF2988" w:rsidRPr="00E9039F" w:rsidTr="00BF2988">
        <w:trPr>
          <w:trHeight w:val="181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proofErr w:type="spellStart"/>
            <w:proofErr w:type="gramStart"/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предметы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BF2988" w:rsidRPr="00E9039F" w:rsidTr="00BF2988">
        <w:trPr>
          <w:trHeight w:val="215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BF2988" w:rsidRPr="00E9039F" w:rsidTr="00BF2988">
        <w:trPr>
          <w:trHeight w:val="251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251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Искусство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BF2988" w:rsidRPr="00E9039F" w:rsidTr="00BF2988">
        <w:trPr>
          <w:trHeight w:val="215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F2988" w:rsidRPr="00E9039F" w:rsidTr="00BF2988">
        <w:trPr>
          <w:trHeight w:val="301"/>
          <w:jc w:val="center"/>
        </w:trPr>
        <w:tc>
          <w:tcPr>
            <w:tcW w:w="1334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Технология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BF2988" w:rsidRPr="00E9039F" w:rsidTr="00BF2988">
        <w:trPr>
          <w:trHeight w:val="413"/>
          <w:jc w:val="center"/>
        </w:trPr>
        <w:tc>
          <w:tcPr>
            <w:tcW w:w="1334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F2988" w:rsidRPr="00E9039F" w:rsidTr="00BF2988">
        <w:trPr>
          <w:trHeight w:val="385"/>
          <w:jc w:val="center"/>
        </w:trPr>
        <w:tc>
          <w:tcPr>
            <w:tcW w:w="1334" w:type="pct"/>
            <w:vMerge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1" w:type="pct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F2988" w:rsidRPr="00E9039F" w:rsidTr="00BF2988">
        <w:trPr>
          <w:trHeight w:val="284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135</w:t>
            </w:r>
          </w:p>
        </w:tc>
      </w:tr>
      <w:tr w:rsidR="00BF2988" w:rsidRPr="00E9039F" w:rsidTr="00BF2988">
        <w:trPr>
          <w:trHeight w:val="301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BF2988" w:rsidRPr="00E9039F" w:rsidTr="00BF2988">
        <w:trPr>
          <w:trHeight w:val="301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Алгебра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F2988" w:rsidRPr="00E9039F" w:rsidTr="00BF2988">
        <w:trPr>
          <w:trHeight w:val="301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Физкультура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F2988" w:rsidRPr="00E9039F" w:rsidTr="00BF2988">
        <w:trPr>
          <w:trHeight w:val="301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F2988" w:rsidRPr="00E9039F" w:rsidTr="00BF2988">
        <w:trPr>
          <w:trHeight w:val="232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140</w:t>
            </w:r>
          </w:p>
        </w:tc>
      </w:tr>
      <w:tr w:rsidR="00BF2988" w:rsidRPr="00E9039F" w:rsidTr="00BF2988">
        <w:trPr>
          <w:trHeight w:val="232"/>
          <w:jc w:val="center"/>
        </w:trPr>
        <w:tc>
          <w:tcPr>
            <w:tcW w:w="2625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 часов</w:t>
            </w:r>
          </w:p>
        </w:tc>
        <w:tc>
          <w:tcPr>
            <w:tcW w:w="40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1155</w:t>
            </w:r>
          </w:p>
        </w:tc>
        <w:tc>
          <w:tcPr>
            <w:tcW w:w="437" w:type="pct"/>
            <w:vAlign w:val="bottom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1225</w:t>
            </w:r>
          </w:p>
        </w:tc>
        <w:tc>
          <w:tcPr>
            <w:tcW w:w="513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51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50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03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4900</w:t>
            </w:r>
          </w:p>
        </w:tc>
      </w:tr>
    </w:tbl>
    <w:p w:rsidR="00BF2988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F2988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F2988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F2988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F2988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F2988" w:rsidRPr="00E9039F" w:rsidRDefault="00BF2988" w:rsidP="00BF2988">
      <w:pPr>
        <w:tabs>
          <w:tab w:val="left" w:pos="142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к учебному плану  10-11 классов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Актанышского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</w:t>
      </w:r>
    </w:p>
    <w:p w:rsidR="00BF2988" w:rsidRPr="00E9039F" w:rsidRDefault="00BF2988" w:rsidP="00BF298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на 2022-2023 учебный год</w:t>
      </w:r>
    </w:p>
    <w:p w:rsidR="00BF2988" w:rsidRPr="00E9039F" w:rsidRDefault="00BF2988" w:rsidP="00BF2988">
      <w:pPr>
        <w:suppressAutoHyphens/>
        <w:spacing w:after="0" w:line="240" w:lineRule="auto"/>
        <w:ind w:left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2988" w:rsidRPr="00E9039F" w:rsidRDefault="00BF2988" w:rsidP="00BF2988">
      <w:pPr>
        <w:shd w:val="clear" w:color="auto" w:fill="FFFFFF"/>
        <w:spacing w:after="0" w:line="240" w:lineRule="auto"/>
        <w:ind w:left="284" w:right="17" w:firstLine="57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средняя общеобразовательная школа» </w:t>
      </w:r>
      <w:proofErr w:type="spellStart"/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Актанышского</w:t>
      </w:r>
      <w:proofErr w:type="spellEnd"/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муниципального района Республики Татарстан разработан  в соответствии </w:t>
      </w:r>
      <w:proofErr w:type="gramStart"/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</w:t>
      </w:r>
      <w:proofErr w:type="gramEnd"/>
      <w:r w:rsidRPr="00E903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eastAsia="Calibri"/>
          <w:color w:val="000000" w:themeColor="text1"/>
        </w:rPr>
      </w:pPr>
      <w:r w:rsidRPr="00E9039F">
        <w:rPr>
          <w:rFonts w:eastAsia="Calibri"/>
          <w:color w:val="000000" w:themeColor="text1"/>
        </w:rPr>
        <w:t>Федеральным Законом Российской Федерации от 29.12.2012 №273-ФЗ «Об образовании в Российской Федерации»;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rPr>
          <w:rFonts w:eastAsia="Calibri"/>
          <w:color w:val="000000" w:themeColor="text1"/>
        </w:rPr>
      </w:pPr>
      <w:r w:rsidRPr="00E9039F">
        <w:rPr>
          <w:rFonts w:eastAsia="Calibri"/>
          <w:color w:val="000000" w:themeColor="text1"/>
        </w:rPr>
        <w:t>Законом Российской Федерации от 25.10.1991 № 1807-1 (ред. от 12.03.2014) «О языках народов Российской Федерации»;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rPr>
          <w:rFonts w:eastAsia="Calibri"/>
          <w:color w:val="000000" w:themeColor="text1"/>
        </w:rPr>
      </w:pPr>
      <w:r w:rsidRPr="00E9039F">
        <w:rPr>
          <w:rFonts w:eastAsia="Calibri"/>
          <w:color w:val="000000" w:themeColor="text1"/>
        </w:rPr>
        <w:t>Федеральным государственным образовательным стандартом среднего  общего образования, утвержденного приказом Министерства образования и науки Российской Федерации от 17.05.2012 г., № 413 (зарегистрирован в Минюсте России 7 июня 2012 г., регистрационный номер 24480) с изменениями и дополнениями;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rPr>
          <w:rFonts w:eastAsia="Calibri"/>
          <w:color w:val="000000" w:themeColor="text1"/>
        </w:rPr>
      </w:pPr>
      <w:r w:rsidRPr="00E9039F">
        <w:rPr>
          <w:rFonts w:eastAsia="Calibri"/>
          <w:color w:val="000000" w:themeColor="text1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22.03.2021 г. № 115;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rPr>
          <w:rFonts w:eastAsia="Calibri"/>
          <w:color w:val="000000" w:themeColor="text1"/>
          <w:spacing w:val="-4"/>
        </w:rPr>
      </w:pPr>
      <w:r w:rsidRPr="00E9039F">
        <w:rPr>
          <w:rFonts w:eastAsia="Calibri"/>
          <w:color w:val="000000" w:themeColor="text1"/>
          <w:spacing w:val="-4"/>
        </w:rPr>
        <w:t>Федеральным перечнем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прошедших государственную аккредитацию;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pBdr>
          <w:bottom w:val="dotted" w:sz="4" w:space="0" w:color="3272C0"/>
        </w:pBd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outlineLvl w:val="3"/>
        <w:rPr>
          <w:rFonts w:eastAsia="Calibri"/>
          <w:color w:val="000000" w:themeColor="text1"/>
        </w:rPr>
      </w:pPr>
      <w:r w:rsidRPr="00E9039F">
        <w:rPr>
          <w:rFonts w:eastAsia="Calibri"/>
          <w:color w:val="000000" w:themeColor="text1"/>
          <w:spacing w:val="-4"/>
        </w:rPr>
        <w:t>Федеральным перечнем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0т 20.05.2020 №254 с изменениями и дополнениями;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pBdr>
          <w:bottom w:val="dotted" w:sz="4" w:space="0" w:color="3272C0"/>
        </w:pBd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outlineLvl w:val="3"/>
        <w:rPr>
          <w:rFonts w:eastAsia="Calibri"/>
          <w:color w:val="000000" w:themeColor="text1"/>
        </w:rPr>
      </w:pPr>
      <w:r w:rsidRPr="00E9039F">
        <w:rPr>
          <w:color w:val="000000" w:themeColor="text1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 </w:t>
      </w:r>
      <w:proofErr w:type="gramStart"/>
      <w:r w:rsidRPr="00E9039F">
        <w:rPr>
          <w:color w:val="000000" w:themeColor="text1"/>
        </w:rPr>
        <w:t xml:space="preserve">( </w:t>
      </w:r>
      <w:proofErr w:type="gramEnd"/>
      <w:r w:rsidRPr="00E9039F">
        <w:rPr>
          <w:color w:val="000000" w:themeColor="text1"/>
        </w:rPr>
        <w:t>утверждены постановлением Главного государственного санитарного врача Российской Федерации от 28.09.2020 г. №28);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pBdr>
          <w:bottom w:val="dotted" w:sz="4" w:space="0" w:color="3272C0"/>
        </w:pBd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outlineLvl w:val="3"/>
        <w:rPr>
          <w:rFonts w:eastAsia="Calibri"/>
          <w:color w:val="000000" w:themeColor="text1"/>
        </w:rPr>
      </w:pPr>
      <w:proofErr w:type="spellStart"/>
      <w:r w:rsidRPr="00E9039F">
        <w:rPr>
          <w:color w:val="000000" w:themeColor="text1"/>
        </w:rPr>
        <w:t>СанПин</w:t>
      </w:r>
      <w:proofErr w:type="spellEnd"/>
      <w:r w:rsidRPr="00E9039F">
        <w:rPr>
          <w:color w:val="000000" w:themeColor="text1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 (постановление Главного государственного санитарного врача Российской Федерации от 28.01.2021 г. №2;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pBdr>
          <w:bottom w:val="dotted" w:sz="4" w:space="0" w:color="3272C0"/>
        </w:pBd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outlineLvl w:val="3"/>
        <w:rPr>
          <w:color w:val="000000" w:themeColor="text1"/>
        </w:rPr>
      </w:pPr>
      <w:r w:rsidRPr="00E9039F">
        <w:rPr>
          <w:color w:val="000000" w:themeColor="text1"/>
        </w:rPr>
        <w:t>Законом Республики Татарстан от 22.07.2013 г. №68-ЗРТ «Об образовании»;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pBdr>
          <w:bottom w:val="dotted" w:sz="4" w:space="0" w:color="3272C0"/>
        </w:pBd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outlineLvl w:val="3"/>
        <w:rPr>
          <w:color w:val="000000" w:themeColor="text1"/>
        </w:rPr>
      </w:pPr>
      <w:r w:rsidRPr="00E9039F">
        <w:rPr>
          <w:color w:val="000000" w:themeColor="text1"/>
        </w:rPr>
        <w:t>Законом Республики Татарстан (от 08.07.1992 №1560-</w:t>
      </w:r>
      <w:r w:rsidRPr="00E9039F">
        <w:rPr>
          <w:color w:val="000000" w:themeColor="text1"/>
          <w:lang w:val="en-US"/>
        </w:rPr>
        <w:t>XII</w:t>
      </w:r>
      <w:r w:rsidRPr="00E9039F">
        <w:rPr>
          <w:color w:val="000000" w:themeColor="text1"/>
        </w:rPr>
        <w:t>) «О государственных языках Республики Татарстан и других языках в Республике Татарстан»;</w:t>
      </w:r>
    </w:p>
    <w:p w:rsidR="00BF2988" w:rsidRPr="00E9039F" w:rsidRDefault="00BF2988" w:rsidP="00BF2988">
      <w:pPr>
        <w:pStyle w:val="a3"/>
        <w:numPr>
          <w:ilvl w:val="0"/>
          <w:numId w:val="32"/>
        </w:numPr>
        <w:pBdr>
          <w:bottom w:val="dotted" w:sz="4" w:space="0" w:color="3272C0"/>
        </w:pBd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jc w:val="both"/>
        <w:textAlignment w:val="baseline"/>
        <w:outlineLvl w:val="3"/>
        <w:rPr>
          <w:color w:val="000000" w:themeColor="text1"/>
        </w:rPr>
      </w:pPr>
      <w:r w:rsidRPr="00E9039F">
        <w:rPr>
          <w:rFonts w:eastAsia="Calibri"/>
          <w:color w:val="000000" w:themeColor="text1"/>
        </w:rPr>
        <w:t>Устава МБОУ «</w:t>
      </w:r>
      <w:proofErr w:type="spellStart"/>
      <w:r w:rsidRPr="00E9039F">
        <w:rPr>
          <w:color w:val="000000" w:themeColor="text1"/>
        </w:rPr>
        <w:t>Сафаровская</w:t>
      </w:r>
      <w:proofErr w:type="spellEnd"/>
      <w:r w:rsidRPr="00E9039F">
        <w:rPr>
          <w:color w:val="000000" w:themeColor="text1"/>
        </w:rPr>
        <w:t xml:space="preserve"> СОШ</w:t>
      </w:r>
      <w:r w:rsidRPr="00E9039F">
        <w:rPr>
          <w:rFonts w:eastAsia="Calibri"/>
          <w:color w:val="000000" w:themeColor="text1"/>
        </w:rPr>
        <w:t>».</w:t>
      </w:r>
    </w:p>
    <w:p w:rsidR="00BF2988" w:rsidRPr="00E9039F" w:rsidRDefault="00BF2988" w:rsidP="00BF2988">
      <w:pPr>
        <w:pStyle w:val="a9"/>
        <w:jc w:val="both"/>
        <w:rPr>
          <w:color w:val="000000" w:themeColor="text1"/>
        </w:rPr>
      </w:pPr>
      <w:r w:rsidRPr="00E9039F">
        <w:rPr>
          <w:color w:val="000000" w:themeColor="text1"/>
        </w:rPr>
        <w:t xml:space="preserve">Обучение в </w:t>
      </w:r>
      <w:r w:rsidRPr="00E9039F">
        <w:rPr>
          <w:color w:val="000000" w:themeColor="text1"/>
          <w:lang w:val="en-US"/>
        </w:rPr>
        <w:t>X</w:t>
      </w:r>
      <w:r w:rsidRPr="00E9039F">
        <w:rPr>
          <w:color w:val="000000" w:themeColor="text1"/>
        </w:rPr>
        <w:t xml:space="preserve"> и </w:t>
      </w:r>
      <w:r w:rsidRPr="00E9039F">
        <w:rPr>
          <w:color w:val="000000" w:themeColor="text1"/>
          <w:lang w:val="en-US"/>
        </w:rPr>
        <w:t>XI</w:t>
      </w:r>
      <w:r w:rsidRPr="00E9039F">
        <w:rPr>
          <w:color w:val="000000" w:themeColor="text1"/>
        </w:rPr>
        <w:t xml:space="preserve"> классах осуществляется на русском языке. Продолжительность урока на уровне среднего общего образования составляет 45 минут. Совокупное учебное время, отведенное в учебном плане на предметы обязательной части и учебные курсы, обеспечивающие различные интересы обучающихся, не превышает максимально допустимую недельную нагрузку обучающихся - 37 часов в неделю. Количество часов, отведенных на обязательную часть учебного плана, в совокупности с количеством часов части, формируемой участниками образовательного процесса, за 2 года реализации основной образовательной программы среднего общего образования составляет 2590 часов. </w:t>
      </w:r>
    </w:p>
    <w:p w:rsidR="00BF2988" w:rsidRPr="00E9039F" w:rsidRDefault="00BF2988" w:rsidP="00BF2988">
      <w:pPr>
        <w:widowControl w:val="0"/>
        <w:spacing w:after="0" w:line="240" w:lineRule="auto"/>
        <w:ind w:left="40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Спецификой учебного плана школы является: </w:t>
      </w:r>
    </w:p>
    <w:p w:rsidR="00BF2988" w:rsidRPr="00E9039F" w:rsidRDefault="00BF2988" w:rsidP="00BF2988">
      <w:pPr>
        <w:pStyle w:val="a3"/>
        <w:widowControl w:val="0"/>
        <w:numPr>
          <w:ilvl w:val="0"/>
          <w:numId w:val="35"/>
        </w:numPr>
        <w:spacing w:after="0" w:line="240" w:lineRule="auto"/>
        <w:contextualSpacing w:val="0"/>
        <w:jc w:val="both"/>
        <w:rPr>
          <w:color w:val="000000" w:themeColor="text1"/>
        </w:rPr>
      </w:pPr>
      <w:r w:rsidRPr="00E9039F">
        <w:rPr>
          <w:color w:val="000000" w:themeColor="text1"/>
        </w:rPr>
        <w:t>поддержка филологического образования в 10-11 классах (увеличение объема учебного времени, отводимого на освоение предмета «Русский язык» в 10-11 классах);</w:t>
      </w:r>
    </w:p>
    <w:p w:rsidR="00BF2988" w:rsidRPr="00E9039F" w:rsidRDefault="00BF2988" w:rsidP="00BF2988">
      <w:pPr>
        <w:pStyle w:val="a3"/>
        <w:widowControl w:val="0"/>
        <w:numPr>
          <w:ilvl w:val="0"/>
          <w:numId w:val="35"/>
        </w:numPr>
        <w:spacing w:after="0" w:line="240" w:lineRule="auto"/>
        <w:contextualSpacing w:val="0"/>
        <w:jc w:val="both"/>
        <w:rPr>
          <w:color w:val="000000" w:themeColor="text1"/>
        </w:rPr>
      </w:pPr>
      <w:r w:rsidRPr="00E9039F">
        <w:rPr>
          <w:color w:val="000000" w:themeColor="text1"/>
        </w:rPr>
        <w:t xml:space="preserve">модернизация математического образования в направлении всестороннего развития и социализации учащихся на основе усвоения математических знаний и умений (10-11 класс); </w:t>
      </w:r>
    </w:p>
    <w:p w:rsidR="00BF2988" w:rsidRPr="00E9039F" w:rsidRDefault="00BF2988" w:rsidP="00BF2988">
      <w:pPr>
        <w:pStyle w:val="a3"/>
        <w:widowControl w:val="0"/>
        <w:numPr>
          <w:ilvl w:val="0"/>
          <w:numId w:val="35"/>
        </w:numPr>
        <w:spacing w:after="0" w:line="240" w:lineRule="auto"/>
        <w:contextualSpacing w:val="0"/>
        <w:jc w:val="both"/>
        <w:rPr>
          <w:color w:val="000000" w:themeColor="text1"/>
        </w:rPr>
      </w:pPr>
      <w:r w:rsidRPr="00E9039F">
        <w:rPr>
          <w:color w:val="000000" w:themeColor="text1"/>
        </w:rPr>
        <w:t xml:space="preserve">профильное обучение (универсальный профиль) на старшей ступени на основе стандартов </w:t>
      </w:r>
      <w:r w:rsidRPr="00E9039F">
        <w:rPr>
          <w:color w:val="000000" w:themeColor="text1"/>
        </w:rPr>
        <w:lastRenderedPageBreak/>
        <w:t xml:space="preserve">базового и профильного образования с распределением учебных часов в соответствии с основной образовательной программой среднего общего образования; </w:t>
      </w:r>
    </w:p>
    <w:p w:rsidR="00BF2988" w:rsidRPr="00E9039F" w:rsidRDefault="00BF2988" w:rsidP="00BF2988">
      <w:pPr>
        <w:pStyle w:val="a3"/>
        <w:widowControl w:val="0"/>
        <w:numPr>
          <w:ilvl w:val="0"/>
          <w:numId w:val="35"/>
        </w:numPr>
        <w:spacing w:after="0" w:line="240" w:lineRule="auto"/>
        <w:contextualSpacing w:val="0"/>
        <w:jc w:val="both"/>
        <w:rPr>
          <w:color w:val="000000" w:themeColor="text1"/>
        </w:rPr>
      </w:pPr>
      <w:r w:rsidRPr="00E9039F">
        <w:rPr>
          <w:color w:val="000000" w:themeColor="text1"/>
        </w:rPr>
        <w:t>поддержка использования информационных и коммуникационных технологий в различных дисциплинах.</w:t>
      </w:r>
    </w:p>
    <w:p w:rsidR="00BF2988" w:rsidRPr="00E9039F" w:rsidRDefault="00BF2988" w:rsidP="00BF2988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2022-2023 учебном году обучение в 10 и 11 классе осуществляется по ФГОС СОО. Учебный план профиля строится с ориентацией на будущую сферу профессиональной деятельности, с учетом предполагаемого продолжения образования обучающихся, результатов проведенного в 2022-2023 учебном году анкетирования намерений и </w:t>
      </w: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предпочтений</w:t>
      </w:r>
      <w:proofErr w:type="gram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обучающихся 9 классов, заявлений родителей при индивидуальном отборе в 10 класс. Учебный план составлены по универсальному профилю обучения. </w:t>
      </w:r>
    </w:p>
    <w:p w:rsidR="00BF2988" w:rsidRPr="00E9039F" w:rsidRDefault="00BF2988" w:rsidP="00BF2988">
      <w:pPr>
        <w:spacing w:after="0" w:line="240" w:lineRule="auto"/>
        <w:ind w:left="-15" w:right="54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В учебный план 10-11 классов включены следующие образовательные области: «Русский язык и литература», «Родной язык и литература», «Иностранные языки», «Общественные науки», «Математика и информатика», «Естественные науки», «Физическая культура, экология и основы безопасности жизнедеятельности». Учебный план содержит не менее одного учебного предмета из каждой предметной области, определенной ФГОС. Все предметы изучаются на базовом уровне, за исключением математики, русского языка. Выбор предметов с углубленным изучением основан на запросах родителей, обучающихся и возможностей школы.</w:t>
      </w:r>
    </w:p>
    <w:p w:rsidR="00BF2988" w:rsidRPr="00E9039F" w:rsidRDefault="00BF2988" w:rsidP="00BF2988">
      <w:pPr>
        <w:spacing w:after="0" w:line="240" w:lineRule="auto"/>
        <w:ind w:left="-15" w:right="54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учебный план включены  учебные </w:t>
      </w:r>
      <w:proofErr w:type="spell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предметыиз</w:t>
      </w:r>
      <w:proofErr w:type="spell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обязательных предметных областей: русский язык, литература, иностранный язык, математика, физика, биология, история, физическая культура, основы безопасности жизнедеятельности, астрономия. </w:t>
      </w:r>
      <w:proofErr w:type="gramEnd"/>
    </w:p>
    <w:p w:rsidR="00BF2988" w:rsidRPr="00E9039F" w:rsidRDefault="00BF2988" w:rsidP="00BF2988">
      <w:pPr>
        <w:spacing w:after="0" w:line="240" w:lineRule="auto"/>
        <w:ind w:firstLine="56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учебном плане 10 и 11 класса предусмотрено выполнение </w:t>
      </w: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обучающимися</w:t>
      </w:r>
      <w:proofErr w:type="gram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индивидуального проекта (1ч/</w:t>
      </w:r>
      <w:proofErr w:type="spell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нед</w:t>
      </w:r>
      <w:proofErr w:type="spell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Индивидуальный проект выполняется </w:t>
      </w: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обучающимися</w:t>
      </w:r>
      <w:proofErr w:type="gram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течение одного года в рамках учебного времени, отведенного учебным планом. </w:t>
      </w:r>
    </w:p>
    <w:p w:rsidR="00BF2988" w:rsidRPr="00E9039F" w:rsidRDefault="00BF2988" w:rsidP="00BF2988">
      <w:pPr>
        <w:spacing w:after="0" w:line="240" w:lineRule="auto"/>
        <w:ind w:left="-15" w:right="54" w:firstLine="56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Раздел учебного плана «Предметы и курсы по выбору» в 10-11 классах используется для увеличения количества часов, отведенных на изучение базовых учебных предметов федерального государственного образовательного стандарта, учебных программ, с целью создания условий для достижения более высокого качества </w:t>
      </w:r>
      <w:proofErr w:type="spell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обученности</w:t>
      </w:r>
      <w:proofErr w:type="spell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усвоения государственных образовательных стандартов, с целью расширения возможностей обучающихся получить подготовку для сдачи единого государственного экзамена. </w:t>
      </w:r>
      <w:proofErr w:type="gramEnd"/>
    </w:p>
    <w:p w:rsidR="00BF2988" w:rsidRPr="00E9039F" w:rsidRDefault="00BF2988" w:rsidP="00BF2988">
      <w:pPr>
        <w:spacing w:after="0" w:line="240" w:lineRule="auto"/>
        <w:ind w:left="-15" w:right="54" w:firstLine="56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учебный план включены курсы по выбору </w:t>
      </w: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, в соответствие со спецификой и возможностями школы.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Промежуточная аттестация обучающихся 1-11 классов проводится по всем предметам учебного плана. </w:t>
      </w:r>
      <w:proofErr w:type="gramStart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>Формами промежуточной аттестации являются: письменные, устные,  практические.</w:t>
      </w:r>
      <w:proofErr w:type="gramEnd"/>
      <w:r w:rsidRPr="00E903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 также промежуточная аттестация по отдельным предметам проводится в форме выставления годовой оценки.</w:t>
      </w: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 на 2022– 2023 учебный год</w:t>
      </w:r>
    </w:p>
    <w:p w:rsidR="00BF2988" w:rsidRPr="00E9039F" w:rsidRDefault="00BF2988" w:rsidP="00BF2988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для  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X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 класса, </w:t>
      </w:r>
      <w:proofErr w:type="gram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реализующий</w:t>
      </w:r>
      <w:proofErr w:type="gram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ФГОС СОО</w:t>
      </w:r>
    </w:p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039F">
        <w:rPr>
          <w:rFonts w:ascii="Times New Roman" w:hAnsi="Times New Roman" w:cs="Times New Roman"/>
          <w:b/>
          <w:sz w:val="24"/>
          <w:szCs w:val="24"/>
        </w:rPr>
        <w:t>Универсальный профиль обучения</w:t>
      </w:r>
    </w:p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91"/>
        <w:gridCol w:w="2318"/>
        <w:gridCol w:w="1140"/>
        <w:gridCol w:w="1154"/>
        <w:gridCol w:w="1631"/>
        <w:gridCol w:w="1137"/>
      </w:tblGrid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1335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606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280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626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2 </w:t>
            </w:r>
            <w:proofErr w:type="gramStart"/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учебных</w:t>
            </w:r>
            <w:proofErr w:type="gramEnd"/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5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6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-2023 учебный год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626" w:type="pct"/>
            <w:vMerge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язык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Б 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и </w:t>
            </w:r>
            <w:r w:rsidRPr="00E903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Иностранные языки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 (англ.)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321"/>
        </w:trPr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Физика 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Астрономия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29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</w:tr>
      <w:tr w:rsidR="00BF2988" w:rsidRPr="00E9039F" w:rsidTr="00BF2988">
        <w:tc>
          <w:tcPr>
            <w:tcW w:w="3748" w:type="pct"/>
            <w:gridSpan w:val="4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Предметы и курсы по выбору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Мир органических веществ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Решение физических задач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Сем</w:t>
            </w:r>
            <w:proofErr w:type="spellStart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proofErr w:type="spellEnd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еведение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proofErr w:type="spellEnd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 xml:space="preserve">Избранные вопросы обществознания 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Принципы русской орфографии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74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1295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1258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2553</w:t>
            </w:r>
          </w:p>
        </w:tc>
      </w:tr>
    </w:tbl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988" w:rsidRPr="00E9039F" w:rsidRDefault="00BF2988" w:rsidP="00BF2988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>Учебный план МБОУ «</w:t>
      </w:r>
      <w:proofErr w:type="spell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Сафаровская</w:t>
      </w:r>
      <w:proofErr w:type="spell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СОШ» на 2022– 2023 учебный год</w:t>
      </w:r>
    </w:p>
    <w:p w:rsidR="00BF2988" w:rsidRPr="00E9039F" w:rsidRDefault="00BF2988" w:rsidP="00BF2988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для  </w:t>
      </w:r>
      <w:r w:rsidRPr="00E9039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XI</w:t>
      </w:r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 класса, </w:t>
      </w:r>
      <w:proofErr w:type="gramStart"/>
      <w:r w:rsidRPr="00E9039F">
        <w:rPr>
          <w:rFonts w:ascii="Times New Roman" w:eastAsia="Calibri" w:hAnsi="Times New Roman" w:cs="Times New Roman"/>
          <w:b/>
          <w:sz w:val="24"/>
          <w:szCs w:val="24"/>
        </w:rPr>
        <w:t>реализующий</w:t>
      </w:r>
      <w:proofErr w:type="gramEnd"/>
      <w:r w:rsidRPr="00E9039F">
        <w:rPr>
          <w:rFonts w:ascii="Times New Roman" w:eastAsia="Calibri" w:hAnsi="Times New Roman" w:cs="Times New Roman"/>
          <w:b/>
          <w:sz w:val="24"/>
          <w:szCs w:val="24"/>
        </w:rPr>
        <w:t xml:space="preserve"> ФГОС СОО</w:t>
      </w:r>
    </w:p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039F">
        <w:rPr>
          <w:rFonts w:ascii="Times New Roman" w:hAnsi="Times New Roman" w:cs="Times New Roman"/>
          <w:b/>
          <w:sz w:val="24"/>
          <w:szCs w:val="24"/>
        </w:rPr>
        <w:t>Универсальный профиль обучения</w:t>
      </w:r>
    </w:p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08"/>
        <w:gridCol w:w="2555"/>
        <w:gridCol w:w="1160"/>
        <w:gridCol w:w="1252"/>
        <w:gridCol w:w="1198"/>
        <w:gridCol w:w="1198"/>
      </w:tblGrid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1335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606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280" w:type="pct"/>
            <w:gridSpan w:val="2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626" w:type="pct"/>
            <w:vMerge w:val="restar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2 </w:t>
            </w:r>
            <w:proofErr w:type="gramStart"/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учебных</w:t>
            </w:r>
            <w:proofErr w:type="gramEnd"/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5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6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-2022 учебный год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3 </w:t>
            </w: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626" w:type="pct"/>
            <w:vMerge/>
          </w:tcPr>
          <w:p w:rsidR="00BF2988" w:rsidRPr="00E9039F" w:rsidRDefault="00BF2988" w:rsidP="00BF2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язык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Б 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Иностранный язык (англ.)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BF2988" w:rsidRPr="00E9039F" w:rsidTr="00BF2988">
        <w:trPr>
          <w:trHeight w:val="321"/>
        </w:trPr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rPr>
          <w:trHeight w:val="321"/>
        </w:trPr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Астрономия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vMerge w:val="restar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BF2988" w:rsidRPr="00E9039F" w:rsidTr="00BF2988">
        <w:tc>
          <w:tcPr>
            <w:tcW w:w="1153" w:type="pct"/>
            <w:vMerge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BF2988" w:rsidRPr="00E9039F" w:rsidTr="00BF2988">
        <w:tc>
          <w:tcPr>
            <w:tcW w:w="3748" w:type="pct"/>
            <w:gridSpan w:val="4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Предметы и курсы по выбору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Мир органических веществ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физических задач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Сем</w:t>
            </w:r>
            <w:proofErr w:type="spellStart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proofErr w:type="spellEnd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еведение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proofErr w:type="spellEnd"/>
            <w:r w:rsidRPr="00E9039F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 xml:space="preserve">Избранные вопросы математики  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Принципы русской орфографии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Избранные вопросы обществознания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Решение экономических задач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Элективный курс по технологии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Учимся писать сочинение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</w:tr>
      <w:tr w:rsidR="00BF2988" w:rsidRPr="00E9039F" w:rsidTr="00BF2988">
        <w:tc>
          <w:tcPr>
            <w:tcW w:w="2488" w:type="pct"/>
            <w:gridSpan w:val="2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Электив по биологии</w:t>
            </w: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</w:t>
            </w:r>
          </w:p>
        </w:tc>
        <w:tc>
          <w:tcPr>
            <w:tcW w:w="654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62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903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74</w:t>
            </w:r>
          </w:p>
        </w:tc>
      </w:tr>
      <w:tr w:rsidR="00BF2988" w:rsidRPr="00E9039F" w:rsidTr="00BF2988">
        <w:tc>
          <w:tcPr>
            <w:tcW w:w="1153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1335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  <w:shd w:val="clear" w:color="auto" w:fill="auto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1295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1258</w:t>
            </w:r>
          </w:p>
        </w:tc>
        <w:tc>
          <w:tcPr>
            <w:tcW w:w="626" w:type="pct"/>
          </w:tcPr>
          <w:p w:rsidR="00BF2988" w:rsidRPr="00E9039F" w:rsidRDefault="00BF2988" w:rsidP="00BF298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03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2553</w:t>
            </w:r>
          </w:p>
        </w:tc>
      </w:tr>
    </w:tbl>
    <w:p w:rsidR="00BF2988" w:rsidRPr="00E9039F" w:rsidRDefault="00BF2988" w:rsidP="00BF29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C36" w:rsidRPr="009D6C0C" w:rsidRDefault="00700C36" w:rsidP="005C236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F78F4" w:rsidRPr="007B5400" w:rsidRDefault="009F78F4" w:rsidP="005C236B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Информация по ЕГЭ  </w:t>
      </w:r>
      <w:r w:rsidR="00130165"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 МБОУ «Сафаровская СОШ» в </w:t>
      </w:r>
      <w:r w:rsidR="00BF2988">
        <w:rPr>
          <w:rFonts w:ascii="Times New Roman" w:hAnsi="Times New Roman" w:cs="Times New Roman"/>
          <w:b/>
          <w:sz w:val="24"/>
          <w:szCs w:val="24"/>
          <w:lang w:val="tt-RU"/>
        </w:rPr>
        <w:t>2022</w:t>
      </w: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году </w:t>
      </w:r>
    </w:p>
    <w:p w:rsidR="00130165" w:rsidRPr="007B5400" w:rsidRDefault="00130165" w:rsidP="005C236B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F78F4" w:rsidRPr="007B5400" w:rsidRDefault="009F78F4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>Результаты ЕГЭ по школе</w:t>
      </w:r>
    </w:p>
    <w:p w:rsidR="00130165" w:rsidRPr="007B5400" w:rsidRDefault="00130165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8"/>
        <w:tblW w:w="0" w:type="auto"/>
        <w:tblLook w:val="04A0"/>
      </w:tblPr>
      <w:tblGrid>
        <w:gridCol w:w="1669"/>
        <w:gridCol w:w="2561"/>
        <w:gridCol w:w="1831"/>
        <w:gridCol w:w="1845"/>
        <w:gridCol w:w="1665"/>
      </w:tblGrid>
      <w:tr w:rsidR="009F78F4" w:rsidRPr="007B5400" w:rsidTr="009F78F4">
        <w:tc>
          <w:tcPr>
            <w:tcW w:w="1914" w:type="dxa"/>
          </w:tcPr>
          <w:p w:rsidR="009F78F4" w:rsidRPr="007B5400" w:rsidRDefault="009F78F4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</w:t>
            </w:r>
          </w:p>
          <w:p w:rsidR="009F78F4" w:rsidRPr="007B5400" w:rsidRDefault="009F78F4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9F78F4" w:rsidRPr="007B5400" w:rsidRDefault="009F78F4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общеобразовательного учреждения</w:t>
            </w:r>
          </w:p>
        </w:tc>
        <w:tc>
          <w:tcPr>
            <w:tcW w:w="1914" w:type="dxa"/>
          </w:tcPr>
          <w:p w:rsidR="009F78F4" w:rsidRPr="007B5400" w:rsidRDefault="009F78F4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Количество человеко - экзаменов </w:t>
            </w:r>
          </w:p>
          <w:p w:rsidR="009F78F4" w:rsidRPr="007B5400" w:rsidRDefault="009F78F4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</w:tcPr>
          <w:p w:rsidR="009F78F4" w:rsidRPr="007B5400" w:rsidRDefault="009F78F4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человек, получивших результат ниже минимально</w:t>
            </w:r>
          </w:p>
          <w:p w:rsidR="009F78F4" w:rsidRPr="007B5400" w:rsidRDefault="009F78F4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5" w:type="dxa"/>
          </w:tcPr>
          <w:p w:rsidR="009F78F4" w:rsidRPr="007B5400" w:rsidRDefault="009F78F4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9F78F4" w:rsidRPr="007B5400" w:rsidTr="009F78F4">
        <w:tc>
          <w:tcPr>
            <w:tcW w:w="1914" w:type="dxa"/>
          </w:tcPr>
          <w:p w:rsidR="009F78F4" w:rsidRPr="007B5400" w:rsidRDefault="009F78F4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4" w:type="dxa"/>
          </w:tcPr>
          <w:p w:rsidR="009F78F4" w:rsidRPr="007B5400" w:rsidRDefault="009F78F4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“Сафаровская СОШ”</w:t>
            </w:r>
          </w:p>
        </w:tc>
        <w:tc>
          <w:tcPr>
            <w:tcW w:w="1914" w:type="dxa"/>
          </w:tcPr>
          <w:p w:rsidR="009F78F4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914" w:type="dxa"/>
          </w:tcPr>
          <w:p w:rsidR="009F78F4" w:rsidRPr="007B5400" w:rsidRDefault="007B5400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15" w:type="dxa"/>
          </w:tcPr>
          <w:p w:rsidR="009F78F4" w:rsidRPr="007B5400" w:rsidRDefault="007B5400" w:rsidP="005C236B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</w:tbl>
    <w:p w:rsidR="009F78F4" w:rsidRPr="007B5400" w:rsidRDefault="009F78F4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F78F4" w:rsidRPr="007B5400" w:rsidRDefault="009F78F4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Количество участников </w:t>
      </w:r>
      <w:r w:rsidR="009630D5"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качество </w:t>
      </w: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ЕГЭ в </w:t>
      </w:r>
      <w:r w:rsidR="00156DBF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году</w:t>
      </w:r>
    </w:p>
    <w:p w:rsidR="00130165" w:rsidRPr="007B5400" w:rsidRDefault="00130165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8"/>
        <w:tblW w:w="5000" w:type="pct"/>
        <w:tblLook w:val="04A0"/>
      </w:tblPr>
      <w:tblGrid>
        <w:gridCol w:w="2763"/>
        <w:gridCol w:w="2270"/>
        <w:gridCol w:w="2270"/>
        <w:gridCol w:w="2268"/>
      </w:tblGrid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Предмет </w:t>
            </w:r>
          </w:p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Сдавали ЕГЭ </w:t>
            </w:r>
          </w:p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 от общего количества</w:t>
            </w:r>
          </w:p>
        </w:tc>
        <w:tc>
          <w:tcPr>
            <w:tcW w:w="1186" w:type="pct"/>
          </w:tcPr>
          <w:p w:rsidR="009630D5" w:rsidRPr="007B5400" w:rsidRDefault="009630D5" w:rsidP="001838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Средний балл по школе</w:t>
            </w: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86" w:type="pct"/>
          </w:tcPr>
          <w:p w:rsidR="009630D5" w:rsidRPr="007B5400" w:rsidRDefault="00D2331B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86" w:type="pct"/>
          </w:tcPr>
          <w:p w:rsidR="009630D5" w:rsidRPr="007B5400" w:rsidRDefault="0018389C" w:rsidP="0018389C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74</w:t>
            </w: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tabs>
                <w:tab w:val="left" w:pos="705"/>
              </w:tabs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65</w:t>
            </w: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186" w:type="pct"/>
          </w:tcPr>
          <w:p w:rsidR="009630D5" w:rsidRPr="007B5400" w:rsidRDefault="0018389C" w:rsidP="0018389C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52</w:t>
            </w: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1186" w:type="pct"/>
          </w:tcPr>
          <w:p w:rsidR="009630D5" w:rsidRPr="007B5400" w:rsidRDefault="00D2331B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1186" w:type="pct"/>
          </w:tcPr>
          <w:p w:rsidR="009630D5" w:rsidRPr="007B5400" w:rsidRDefault="0018389C" w:rsidP="0018389C">
            <w:pPr>
              <w:tabs>
                <w:tab w:val="center" w:pos="1169"/>
              </w:tabs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Информатика 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1186" w:type="pct"/>
          </w:tcPr>
          <w:p w:rsidR="009630D5" w:rsidRPr="007B5400" w:rsidRDefault="00D2331B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Обществознание </w:t>
            </w:r>
          </w:p>
        </w:tc>
        <w:tc>
          <w:tcPr>
            <w:tcW w:w="1186" w:type="pct"/>
          </w:tcPr>
          <w:p w:rsidR="009630D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Литература </w:t>
            </w:r>
          </w:p>
        </w:tc>
        <w:tc>
          <w:tcPr>
            <w:tcW w:w="1186" w:type="pct"/>
          </w:tcPr>
          <w:p w:rsidR="009630D5" w:rsidRPr="007B5400" w:rsidRDefault="00030AC8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630D5" w:rsidRPr="007B5400" w:rsidTr="009630D5">
        <w:tc>
          <w:tcPr>
            <w:tcW w:w="1443" w:type="pct"/>
          </w:tcPr>
          <w:p w:rsidR="009630D5" w:rsidRPr="007B5400" w:rsidRDefault="009630D5" w:rsidP="005C236B">
            <w:pPr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B5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1186" w:type="pct"/>
          </w:tcPr>
          <w:p w:rsidR="009630D5" w:rsidRPr="007B5400" w:rsidRDefault="00D2331B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6" w:type="pct"/>
          </w:tcPr>
          <w:p w:rsidR="009630D5" w:rsidRPr="007B5400" w:rsidRDefault="009630D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F78F4" w:rsidRPr="007B5400" w:rsidRDefault="009F78F4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740445" w:rsidRPr="007B5400" w:rsidRDefault="00740445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>Результаты государственной итоговой аттестации</w:t>
      </w:r>
    </w:p>
    <w:p w:rsidR="009F78F4" w:rsidRPr="007B5400" w:rsidRDefault="00740445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выпускников в МБОУ «Сафаровская СОШ»  в </w:t>
      </w:r>
      <w:r w:rsidR="0018389C">
        <w:rPr>
          <w:rFonts w:ascii="Times New Roman" w:hAnsi="Times New Roman" w:cs="Times New Roman"/>
          <w:b/>
          <w:sz w:val="24"/>
          <w:szCs w:val="24"/>
          <w:lang w:val="tt-RU"/>
        </w:rPr>
        <w:t>2022</w:t>
      </w: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учебном году</w:t>
      </w:r>
    </w:p>
    <w:p w:rsidR="00130165" w:rsidRPr="007B5400" w:rsidRDefault="00130165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8"/>
        <w:tblW w:w="0" w:type="auto"/>
        <w:tblLayout w:type="fixed"/>
        <w:tblLook w:val="04A0"/>
      </w:tblPr>
      <w:tblGrid>
        <w:gridCol w:w="2553"/>
        <w:gridCol w:w="1176"/>
        <w:gridCol w:w="1057"/>
        <w:gridCol w:w="709"/>
        <w:gridCol w:w="769"/>
        <w:gridCol w:w="648"/>
        <w:gridCol w:w="573"/>
        <w:gridCol w:w="1039"/>
        <w:gridCol w:w="1047"/>
      </w:tblGrid>
      <w:tr w:rsidR="00740445" w:rsidRPr="007B5400" w:rsidTr="00AF3AFC">
        <w:trPr>
          <w:trHeight w:val="2144"/>
        </w:trPr>
        <w:tc>
          <w:tcPr>
            <w:tcW w:w="2553" w:type="dxa"/>
            <w:vMerge w:val="restart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Выпускники общеобразовательных учреждений, прошедшие обучение по программам: </w:t>
            </w:r>
          </w:p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76" w:type="dxa"/>
            <w:vMerge w:val="restart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учащихся на конец учебного года </w:t>
            </w:r>
          </w:p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vMerge w:val="restart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Допущены к ГИА </w:t>
            </w:r>
          </w:p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85" w:type="dxa"/>
            <w:gridSpan w:val="6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том числе получили документ государственного образца об образовании:</w:t>
            </w:r>
          </w:p>
        </w:tc>
      </w:tr>
      <w:tr w:rsidR="00740445" w:rsidRPr="007B5400" w:rsidTr="00AF3AFC">
        <w:tc>
          <w:tcPr>
            <w:tcW w:w="2553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76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78" w:type="dxa"/>
            <w:gridSpan w:val="2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307" w:type="dxa"/>
            <w:gridSpan w:val="4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т.ч. особого образца</w:t>
            </w:r>
          </w:p>
        </w:tc>
      </w:tr>
      <w:tr w:rsidR="00740445" w:rsidRPr="007B5400" w:rsidTr="00AF3AFC">
        <w:tc>
          <w:tcPr>
            <w:tcW w:w="2553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76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 w:val="restart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Колво</w:t>
            </w:r>
          </w:p>
        </w:tc>
        <w:tc>
          <w:tcPr>
            <w:tcW w:w="769" w:type="dxa"/>
            <w:vMerge w:val="restart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% </w:t>
            </w:r>
          </w:p>
        </w:tc>
        <w:tc>
          <w:tcPr>
            <w:tcW w:w="648" w:type="dxa"/>
            <w:vMerge w:val="restart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Колво</w:t>
            </w:r>
          </w:p>
        </w:tc>
        <w:tc>
          <w:tcPr>
            <w:tcW w:w="573" w:type="dxa"/>
            <w:vMerge w:val="restart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2086" w:type="dxa"/>
            <w:gridSpan w:val="2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Награждены медалями</w:t>
            </w:r>
          </w:p>
        </w:tc>
      </w:tr>
      <w:tr w:rsidR="00740445" w:rsidRPr="007B5400" w:rsidTr="00AF3AFC">
        <w:tc>
          <w:tcPr>
            <w:tcW w:w="2553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76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7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9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8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3" w:type="dxa"/>
            <w:vMerge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39" w:type="dxa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золотой </w:t>
            </w:r>
          </w:p>
        </w:tc>
        <w:tc>
          <w:tcPr>
            <w:tcW w:w="1047" w:type="dxa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серебря ной</w:t>
            </w:r>
          </w:p>
        </w:tc>
      </w:tr>
      <w:tr w:rsidR="00740445" w:rsidRPr="007B5400" w:rsidTr="00AF3AFC">
        <w:tc>
          <w:tcPr>
            <w:tcW w:w="2553" w:type="dxa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Основного общего образования (9 кл.):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-в государственных ОУ всего: 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том числе в формах: -вечерней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-экстернатной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-других  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-в негосударственных ОУ</w:t>
            </w:r>
          </w:p>
        </w:tc>
        <w:tc>
          <w:tcPr>
            <w:tcW w:w="1176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57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</w:tcPr>
          <w:p w:rsidR="00740445" w:rsidRPr="007B5400" w:rsidRDefault="0018389C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69" w:type="dxa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648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73" w:type="dxa"/>
          </w:tcPr>
          <w:p w:rsidR="00740445" w:rsidRPr="007B5400" w:rsidRDefault="0018389C" w:rsidP="001838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37,5</w:t>
            </w:r>
          </w:p>
        </w:tc>
        <w:tc>
          <w:tcPr>
            <w:tcW w:w="1039" w:type="dxa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7" w:type="dxa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40445" w:rsidRPr="007B5400" w:rsidTr="00AF3AFC">
        <w:tc>
          <w:tcPr>
            <w:tcW w:w="2553" w:type="dxa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Среднего общего образования  (11 кл.)  в государственных ОУ всего: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в том числе в формах: 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вечерней 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-других </w:t>
            </w:r>
          </w:p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-в негосударственны</w:t>
            </w:r>
            <w:r w:rsidR="00AF3AFC"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ОУ </w:t>
            </w:r>
          </w:p>
        </w:tc>
        <w:tc>
          <w:tcPr>
            <w:tcW w:w="1176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7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69" w:type="dxa"/>
          </w:tcPr>
          <w:p w:rsidR="00740445" w:rsidRPr="007B5400" w:rsidRDefault="00740445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648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3" w:type="dxa"/>
          </w:tcPr>
          <w:p w:rsidR="00740445" w:rsidRPr="007B5400" w:rsidRDefault="0018389C" w:rsidP="005C23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39" w:type="dxa"/>
          </w:tcPr>
          <w:p w:rsidR="00740445" w:rsidRPr="007B5400" w:rsidRDefault="0018389C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47" w:type="dxa"/>
          </w:tcPr>
          <w:p w:rsidR="00740445" w:rsidRPr="007B5400" w:rsidRDefault="00740445" w:rsidP="005C236B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40445" w:rsidRDefault="00740445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7B5400" w:rsidRDefault="007B5400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18389C" w:rsidRPr="007B5400" w:rsidRDefault="0018389C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p w:rsidR="00740445" w:rsidRPr="007B5400" w:rsidRDefault="001B67F3" w:rsidP="005C236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5400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Анализ показателей деятельности школы</w:t>
      </w:r>
    </w:p>
    <w:p w:rsidR="001B67F3" w:rsidRPr="007B5400" w:rsidRDefault="001B67F3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16"/>
        <w:gridCol w:w="7210"/>
        <w:gridCol w:w="1545"/>
      </w:tblGrid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rPr>
                <w:lang w:val="tt-RU"/>
              </w:rPr>
              <w:t xml:space="preserve"> </w:t>
            </w:r>
            <w:r w:rsidRPr="007B5400">
              <w:t xml:space="preserve">№ </w:t>
            </w:r>
            <w:proofErr w:type="spellStart"/>
            <w:proofErr w:type="gramStart"/>
            <w:r w:rsidRPr="007B5400">
              <w:t>п</w:t>
            </w:r>
            <w:proofErr w:type="spellEnd"/>
            <w:proofErr w:type="gramEnd"/>
            <w:r w:rsidRPr="007B5400">
              <w:t>/</w:t>
            </w:r>
            <w:proofErr w:type="spellStart"/>
            <w:r w:rsidRPr="007B5400">
              <w:t>п</w:t>
            </w:r>
            <w:proofErr w:type="spellEnd"/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Показатели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Единица измерения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Образовательная деятельность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rPr>
                <w:lang w:val="en-US"/>
              </w:rPr>
            </w:pPr>
            <w:r w:rsidRPr="007B5400">
              <w:t>Общая численность учащихся</w:t>
            </w:r>
          </w:p>
          <w:p w:rsidR="00E40FEE" w:rsidRPr="007B5400" w:rsidRDefault="00E40FEE" w:rsidP="005C23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8D7F0B">
            <w:pPr>
              <w:pStyle w:val="af5"/>
            </w:pPr>
            <w:r>
              <w:t>83</w:t>
            </w:r>
            <w:r w:rsidR="00C85148" w:rsidRPr="007B5400">
              <w:t xml:space="preserve"> </w:t>
            </w:r>
            <w:r w:rsidR="001B67F3" w:rsidRPr="007B5400">
              <w:t>человек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91942" w:rsidP="008D7F0B">
            <w:pPr>
              <w:pStyle w:val="af5"/>
            </w:pPr>
            <w:r>
              <w:t>2</w:t>
            </w:r>
            <w:r w:rsidR="008D7F0B">
              <w:t>5</w:t>
            </w:r>
            <w:r w:rsidR="00C85148" w:rsidRPr="007B5400">
              <w:t xml:space="preserve"> человек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8D7F0B">
            <w:pPr>
              <w:pStyle w:val="af5"/>
            </w:pPr>
            <w:r>
              <w:t>52</w:t>
            </w:r>
            <w:r w:rsidR="00C91942">
              <w:t xml:space="preserve"> </w:t>
            </w:r>
            <w:r w:rsidR="00C85148" w:rsidRPr="007B5400">
              <w:t xml:space="preserve"> </w:t>
            </w:r>
            <w:r w:rsidR="001B67F3" w:rsidRPr="007B5400">
              <w:t>человек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1.4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5C236B">
            <w:pPr>
              <w:pStyle w:val="af5"/>
            </w:pPr>
            <w:r>
              <w:t>6</w:t>
            </w:r>
            <w:r w:rsidR="00C91942">
              <w:t xml:space="preserve"> </w:t>
            </w:r>
            <w:r w:rsidR="00C85148" w:rsidRPr="007B5400">
              <w:t>человек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1.5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учащихся, успевающих на “4”и “5”по результатам промежуточной аттестации,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91942" w:rsidP="00C91942">
            <w:pPr>
              <w:pStyle w:val="af5"/>
            </w:pPr>
            <w:r>
              <w:t>16</w:t>
            </w:r>
            <w:r w:rsidR="00C85148" w:rsidRPr="007B5400">
              <w:t>человек</w:t>
            </w:r>
            <w:r w:rsidR="001B67F3" w:rsidRPr="007B5400">
              <w:t xml:space="preserve"> /</w:t>
            </w:r>
            <w:r>
              <w:t>75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1.6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5C236B">
            <w:pPr>
              <w:pStyle w:val="af5"/>
            </w:pPr>
            <w:r>
              <w:t>4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1.7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030AC8" w:rsidP="005C236B">
            <w:pPr>
              <w:pStyle w:val="af5"/>
            </w:pPr>
            <w:r>
              <w:t>3,</w:t>
            </w:r>
            <w:r w:rsidR="008D7F0B">
              <w:t>6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1.8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5C236B">
            <w:pPr>
              <w:pStyle w:val="af5"/>
            </w:pPr>
            <w:r>
              <w:t>74</w:t>
            </w:r>
            <w:r w:rsidR="00030AC8">
              <w:t xml:space="preserve"> баллов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1.9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5C236B">
            <w:pPr>
              <w:pStyle w:val="af5"/>
            </w:pPr>
            <w:r>
              <w:t>65</w:t>
            </w:r>
            <w:r w:rsidR="00C85148" w:rsidRPr="007B5400">
              <w:t xml:space="preserve"> баллов </w:t>
            </w:r>
            <w:r w:rsidR="001B67F3" w:rsidRPr="007B5400">
              <w:t>(проф.)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1.10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734C20" w:rsidP="005C236B">
            <w:pPr>
              <w:pStyle w:val="af5"/>
            </w:pPr>
            <w:r>
              <w:t>-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734C20" w:rsidP="005C236B">
            <w:pPr>
              <w:pStyle w:val="af5"/>
            </w:pPr>
            <w:r>
              <w:t>-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0/0 % (баз)</w:t>
            </w:r>
          </w:p>
          <w:p w:rsidR="001B67F3" w:rsidRPr="007B5400" w:rsidRDefault="001B67F3" w:rsidP="005C23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5400">
              <w:rPr>
                <w:rFonts w:ascii="Times New Roman" w:hAnsi="Times New Roman" w:cs="Times New Roman"/>
                <w:sz w:val="24"/>
                <w:szCs w:val="24"/>
              </w:rPr>
              <w:t>0/0% (проф.)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1.14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1.15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1.16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85148" w:rsidP="005C236B">
            <w:pPr>
              <w:pStyle w:val="af5"/>
            </w:pPr>
            <w:r w:rsidRPr="007B5400">
              <w:t>0/0%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1.17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D95995" w:rsidP="005C236B">
            <w:pPr>
              <w:pStyle w:val="af5"/>
            </w:pPr>
            <w:r w:rsidRPr="007B5400">
              <w:t>0/0%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lastRenderedPageBreak/>
              <w:t>1.18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5C236B">
            <w:pPr>
              <w:pStyle w:val="af5"/>
            </w:pPr>
            <w:r>
              <w:t>83</w:t>
            </w:r>
            <w:r w:rsidR="00D95995" w:rsidRPr="007B5400">
              <w:t xml:space="preserve"> </w:t>
            </w:r>
            <w:r w:rsidR="001B67F3" w:rsidRPr="007B5400">
              <w:t xml:space="preserve">человек / </w:t>
            </w:r>
            <w:r w:rsidR="00C85148" w:rsidRPr="007B5400">
              <w:t>100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1.19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030AC8" w:rsidP="008D7F0B">
            <w:pPr>
              <w:pStyle w:val="af5"/>
            </w:pPr>
            <w:r>
              <w:t>5</w:t>
            </w:r>
            <w:r w:rsidR="008D7F0B">
              <w:t>3</w:t>
            </w:r>
            <w:r>
              <w:t xml:space="preserve"> </w:t>
            </w:r>
            <w:r w:rsidR="001B67F3" w:rsidRPr="007B5400">
              <w:t xml:space="preserve">человек / </w:t>
            </w:r>
            <w:r>
              <w:t>6</w:t>
            </w:r>
            <w:r w:rsidR="008D7F0B">
              <w:t>3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1.19.1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Регионального уровня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734C20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1.19.2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Федерального уровня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1.19.3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Международного уровня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1.20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A0F8C" w:rsidP="005C236B">
            <w:pPr>
              <w:pStyle w:val="af5"/>
            </w:pPr>
            <w:r w:rsidRPr="007B5400">
              <w:t>0/0 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0/0 человек/%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1.24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Общая численность педагогических работников, в том числе: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030AC8" w:rsidP="008D7F0B">
            <w:pPr>
              <w:pStyle w:val="af5"/>
            </w:pPr>
            <w:r>
              <w:t>1</w:t>
            </w:r>
            <w:r w:rsidR="008D7F0B">
              <w:t>6</w:t>
            </w:r>
            <w:r>
              <w:t xml:space="preserve"> </w:t>
            </w:r>
            <w:r w:rsidR="001B67F3" w:rsidRPr="007B5400">
              <w:t xml:space="preserve"> человек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1.25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A0F8C" w:rsidP="005C236B">
            <w:pPr>
              <w:pStyle w:val="af5"/>
            </w:pPr>
            <w:r w:rsidRPr="007B5400">
              <w:t>13</w:t>
            </w:r>
            <w:r w:rsidR="001B67F3" w:rsidRPr="007B5400">
              <w:t xml:space="preserve"> человек / </w:t>
            </w:r>
            <w:r w:rsidR="00030AC8">
              <w:t>76,5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1.26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030AC8" w:rsidP="005C236B">
            <w:pPr>
              <w:pStyle w:val="af5"/>
            </w:pPr>
            <w:r w:rsidRPr="007B5400">
              <w:t xml:space="preserve">13 человек / </w:t>
            </w:r>
            <w:r>
              <w:t>76,5</w:t>
            </w:r>
            <w:r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1.27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A0F8C" w:rsidP="005C236B">
            <w:pPr>
              <w:pStyle w:val="af5"/>
            </w:pPr>
            <w:r w:rsidRPr="007B5400">
              <w:t>3</w:t>
            </w:r>
            <w:r w:rsidR="001B67F3" w:rsidRPr="007B5400">
              <w:t xml:space="preserve"> человек / </w:t>
            </w:r>
            <w:r w:rsidR="00030AC8">
              <w:t>17,5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1.28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A0F8C" w:rsidP="005C236B">
            <w:pPr>
              <w:pStyle w:val="af5"/>
            </w:pPr>
            <w:r w:rsidRPr="007B5400">
              <w:t xml:space="preserve">3 человек / </w:t>
            </w:r>
            <w:r w:rsidR="00030AC8">
              <w:t>17,5</w:t>
            </w:r>
            <w:r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1.29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030AC8" w:rsidP="008D7F0B">
            <w:pPr>
              <w:pStyle w:val="af5"/>
            </w:pPr>
            <w:r>
              <w:t>1</w:t>
            </w:r>
            <w:r w:rsidR="008D7F0B">
              <w:t>3</w:t>
            </w:r>
            <w:r w:rsidR="00EF08C5" w:rsidRPr="007B5400">
              <w:t xml:space="preserve"> </w:t>
            </w:r>
            <w:r w:rsidR="001B67F3" w:rsidRPr="007B5400">
              <w:t xml:space="preserve">человек / </w:t>
            </w:r>
            <w:r>
              <w:t>8</w:t>
            </w:r>
            <w:r w:rsidR="008D7F0B">
              <w:t>1,25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1.29.1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Высшая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8D7F0B">
            <w:pPr>
              <w:pStyle w:val="af5"/>
            </w:pPr>
            <w:r>
              <w:t>6</w:t>
            </w:r>
            <w:r w:rsidR="00030AC8">
              <w:t xml:space="preserve"> </w:t>
            </w:r>
            <w:r w:rsidR="001B67F3" w:rsidRPr="007B5400">
              <w:t xml:space="preserve">человек / </w:t>
            </w:r>
            <w:r>
              <w:t>37</w:t>
            </w:r>
            <w:r w:rsidR="00EF08C5" w:rsidRPr="007B5400">
              <w:t>,5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1.29.2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Первая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8D7F0B">
            <w:pPr>
              <w:pStyle w:val="af5"/>
            </w:pPr>
            <w:r>
              <w:t>7</w:t>
            </w:r>
            <w:r w:rsidR="001B67F3" w:rsidRPr="007B5400">
              <w:t xml:space="preserve"> человек / </w:t>
            </w:r>
            <w:r>
              <w:t>43,75</w:t>
            </w:r>
            <w:r w:rsidR="001B67F3" w:rsidRPr="007B5400">
              <w:t xml:space="preserve"> 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1.30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1.30.1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До 5 лет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8D7F0B">
            <w:pPr>
              <w:pStyle w:val="af5"/>
            </w:pPr>
            <w:r>
              <w:t xml:space="preserve">1 </w:t>
            </w:r>
            <w:r w:rsidR="001B67F3" w:rsidRPr="007B5400">
              <w:t xml:space="preserve">человек / </w:t>
            </w:r>
            <w:r>
              <w:t>6,25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lastRenderedPageBreak/>
              <w:t>1.30.2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Свыше 30 лет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D7F0B" w:rsidP="006A3296">
            <w:pPr>
              <w:pStyle w:val="af5"/>
            </w:pPr>
            <w:r>
              <w:t>3</w:t>
            </w:r>
            <w:r w:rsidR="001B67F3" w:rsidRPr="007B5400">
              <w:t xml:space="preserve"> человек / </w:t>
            </w:r>
            <w:r w:rsidR="006A3296">
              <w:t>18,75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6A3296" w:rsidP="005C236B">
            <w:pPr>
              <w:pStyle w:val="af5"/>
            </w:pPr>
            <w:r>
              <w:t>-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030AC8" w:rsidP="006A3296">
            <w:pPr>
              <w:pStyle w:val="af5"/>
            </w:pPr>
            <w:r>
              <w:t>3</w:t>
            </w:r>
            <w:r w:rsidR="00734C20">
              <w:t xml:space="preserve"> </w:t>
            </w:r>
            <w:r w:rsidR="001B67F3" w:rsidRPr="007B5400">
              <w:t xml:space="preserve">человек / </w:t>
            </w:r>
            <w:r w:rsidR="006A3296">
              <w:t>18,75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proofErr w:type="gramStart"/>
            <w:r w:rsidRPr="007B5400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12DF0" w:rsidP="006A3296">
            <w:pPr>
              <w:pStyle w:val="af5"/>
              <w:jc w:val="center"/>
            </w:pPr>
            <w:r w:rsidRPr="007B5400">
              <w:t>1</w:t>
            </w:r>
            <w:r w:rsidR="006A3296">
              <w:t>6</w:t>
            </w:r>
            <w:r w:rsidR="001B67F3" w:rsidRPr="007B5400">
              <w:t xml:space="preserve"> человек / </w:t>
            </w:r>
            <w:r w:rsidRPr="007B5400">
              <w:t>100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1.34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12DF0" w:rsidP="006A3296">
            <w:pPr>
              <w:pStyle w:val="af5"/>
              <w:jc w:val="center"/>
            </w:pPr>
            <w:r w:rsidRPr="007B5400">
              <w:t>1</w:t>
            </w:r>
            <w:r w:rsidR="006A3296">
              <w:t>6</w:t>
            </w:r>
            <w:r w:rsidR="001B67F3" w:rsidRPr="007B5400">
              <w:t xml:space="preserve"> человек / </w:t>
            </w:r>
            <w:r w:rsidRPr="007B5400">
              <w:t>100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Инфраструктура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Количество компьютеров в расчете на одного учащегося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</w:pPr>
            <w:r w:rsidRPr="007B5400">
              <w:t>0,07</w:t>
            </w:r>
            <w:r w:rsidR="001B67F3" w:rsidRPr="007B5400">
              <w:t xml:space="preserve"> 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  <w:rPr>
                <w:color w:val="000000" w:themeColor="text1"/>
              </w:rPr>
            </w:pPr>
            <w:r w:rsidRPr="007B5400">
              <w:rPr>
                <w:color w:val="000000" w:themeColor="text1"/>
              </w:rPr>
              <w:t>27,6</w:t>
            </w:r>
            <w:r w:rsidR="001B67F3" w:rsidRPr="007B5400">
              <w:rPr>
                <w:color w:val="000000" w:themeColor="text1"/>
              </w:rPr>
              <w:t xml:space="preserve"> 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</w:pPr>
            <w:r w:rsidRPr="007B5400">
              <w:t>Д</w:t>
            </w:r>
            <w:r w:rsidR="001B67F3" w:rsidRPr="007B5400">
              <w:t>а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2.4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Наличие читального зала библиотеки, в том числе: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</w:pPr>
            <w:r w:rsidRPr="007B5400">
              <w:t>Д</w:t>
            </w:r>
            <w:r w:rsidR="001B67F3" w:rsidRPr="007B5400">
              <w:t>а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2.4.1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</w:pPr>
            <w:r w:rsidRPr="007B5400">
              <w:t>Д</w:t>
            </w:r>
            <w:r w:rsidR="001B67F3" w:rsidRPr="007B5400">
              <w:t>а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2.4.2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 xml:space="preserve">С </w:t>
            </w:r>
            <w:proofErr w:type="spellStart"/>
            <w:r w:rsidRPr="007B5400">
              <w:t>медиатекой</w:t>
            </w:r>
            <w:proofErr w:type="spellEnd"/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</w:pPr>
            <w:r w:rsidRPr="007B5400">
              <w:t>Д</w:t>
            </w:r>
            <w:r w:rsidR="001B67F3" w:rsidRPr="007B5400">
              <w:t>а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2.4.3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Оснащенного средствами сканирования и распознавания текстов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CC73C6" w:rsidP="005C236B">
            <w:pPr>
              <w:pStyle w:val="af5"/>
              <w:jc w:val="center"/>
            </w:pPr>
            <w:r w:rsidRPr="007B5400">
              <w:t>Н</w:t>
            </w:r>
            <w:r w:rsidR="00812DF0" w:rsidRPr="007B5400">
              <w:t>ет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2.4.4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 выходом в Интернет с компьютеров, расположенных в помещении библиотеки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12DF0" w:rsidP="005C236B">
            <w:pPr>
              <w:pStyle w:val="af5"/>
              <w:jc w:val="center"/>
            </w:pPr>
            <w:r w:rsidRPr="007B5400">
              <w:t>Д</w:t>
            </w:r>
            <w:r w:rsidR="001B67F3" w:rsidRPr="007B5400">
              <w:t>а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2.4.5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С контролируемой распечаткой бумажных материалов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812DF0" w:rsidP="005C236B">
            <w:pPr>
              <w:pStyle w:val="af5"/>
              <w:jc w:val="center"/>
            </w:pPr>
            <w:r w:rsidRPr="007B5400">
              <w:t>Нет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2.5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6A3296" w:rsidP="006A3296">
            <w:pPr>
              <w:pStyle w:val="af5"/>
            </w:pPr>
            <w:r>
              <w:t>83</w:t>
            </w:r>
            <w:r w:rsidR="00734C20">
              <w:t xml:space="preserve"> </w:t>
            </w:r>
            <w:r w:rsidR="001B67F3" w:rsidRPr="007B5400">
              <w:t xml:space="preserve"> человек / </w:t>
            </w:r>
            <w:r>
              <w:t>100</w:t>
            </w:r>
            <w:r w:rsidR="001B67F3" w:rsidRPr="007B5400">
              <w:t>%</w:t>
            </w:r>
          </w:p>
        </w:tc>
      </w:tr>
      <w:tr w:rsidR="001B67F3" w:rsidRPr="007B5400" w:rsidTr="00AF3AFC">
        <w:tc>
          <w:tcPr>
            <w:tcW w:w="4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  <w:jc w:val="center"/>
            </w:pPr>
            <w:r w:rsidRPr="007B5400">
              <w:t>2.6</w:t>
            </w: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7F3" w:rsidRPr="007B5400" w:rsidRDefault="001B67F3" w:rsidP="005C236B">
            <w:pPr>
              <w:pStyle w:val="af5"/>
            </w:pPr>
            <w:r w:rsidRPr="007B5400">
              <w:t>Общая площадь помещений, в которых осуществляется образовательная деятельность, в расчете на одного учащегося</w:t>
            </w:r>
            <w:r w:rsidR="005A28E5" w:rsidRPr="007B5400">
              <w:t xml:space="preserve"> (752 кв.м.)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7F3" w:rsidRPr="007B5400" w:rsidRDefault="005A28E5" w:rsidP="005C236B">
            <w:pPr>
              <w:pStyle w:val="af5"/>
              <w:jc w:val="center"/>
              <w:rPr>
                <w:color w:val="000000" w:themeColor="text1"/>
              </w:rPr>
            </w:pPr>
            <w:r w:rsidRPr="007B5400">
              <w:rPr>
                <w:color w:val="000000" w:themeColor="text1"/>
              </w:rPr>
              <w:t>7,</w:t>
            </w:r>
            <w:r w:rsidR="00E73082" w:rsidRPr="007B5400">
              <w:rPr>
                <w:color w:val="000000" w:themeColor="text1"/>
              </w:rPr>
              <w:t>6</w:t>
            </w:r>
            <w:r w:rsidR="001B67F3" w:rsidRPr="007B5400">
              <w:rPr>
                <w:color w:val="000000" w:themeColor="text1"/>
              </w:rPr>
              <w:t xml:space="preserve"> кв</w:t>
            </w:r>
            <w:proofErr w:type="gramStart"/>
            <w:r w:rsidR="001B67F3" w:rsidRPr="007B5400">
              <w:rPr>
                <w:color w:val="000000" w:themeColor="text1"/>
              </w:rPr>
              <w:t>.м</w:t>
            </w:r>
            <w:proofErr w:type="gramEnd"/>
          </w:p>
        </w:tc>
      </w:tr>
    </w:tbl>
    <w:p w:rsidR="001B67F3" w:rsidRPr="007B5400" w:rsidRDefault="001B67F3" w:rsidP="005C236B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B67F3" w:rsidRPr="007B5400" w:rsidSect="00EF0DE3">
      <w:pgSz w:w="11906" w:h="16838"/>
      <w:pgMar w:top="1134" w:right="850" w:bottom="1134" w:left="1701" w:header="708" w:footer="708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" o:spid="_x0000_i1029" type="#_x0000_t75" style="width:.75pt;height:.75pt;visibility:visible;mso-wrap-style:square" o:bullet="t">
        <v:imagedata r:id="rId1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1252277"/>
    <w:multiLevelType w:val="hybridMultilevel"/>
    <w:tmpl w:val="D208FA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4379AE"/>
    <w:multiLevelType w:val="hybridMultilevel"/>
    <w:tmpl w:val="D39816B2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5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63853FE"/>
    <w:multiLevelType w:val="hybridMultilevel"/>
    <w:tmpl w:val="1A2C8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D54E90"/>
    <w:multiLevelType w:val="hybridMultilevel"/>
    <w:tmpl w:val="599E8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9217155"/>
    <w:multiLevelType w:val="hybridMultilevel"/>
    <w:tmpl w:val="1AE8ACE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10652B30"/>
    <w:multiLevelType w:val="hybridMultilevel"/>
    <w:tmpl w:val="32CE64D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106D5FB8"/>
    <w:multiLevelType w:val="hybridMultilevel"/>
    <w:tmpl w:val="5A12FACA"/>
    <w:lvl w:ilvl="0" w:tplc="DB480CF2">
      <w:start w:val="1"/>
      <w:numFmt w:val="decimal"/>
      <w:lvlText w:val="%1."/>
      <w:lvlJc w:val="left"/>
      <w:pPr>
        <w:ind w:left="130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521BBB"/>
    <w:multiLevelType w:val="hybridMultilevel"/>
    <w:tmpl w:val="F92231A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2">
    <w:nsid w:val="1DAB6DF4"/>
    <w:multiLevelType w:val="hybridMultilevel"/>
    <w:tmpl w:val="0D04C93E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3">
    <w:nsid w:val="1E0A1C69"/>
    <w:multiLevelType w:val="hybridMultilevel"/>
    <w:tmpl w:val="48486C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D32E13"/>
    <w:multiLevelType w:val="hybridMultilevel"/>
    <w:tmpl w:val="ABD461B0"/>
    <w:lvl w:ilvl="0" w:tplc="3C6C85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16F2F9F"/>
    <w:multiLevelType w:val="hybridMultilevel"/>
    <w:tmpl w:val="2966A9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39A83220"/>
    <w:multiLevelType w:val="hybridMultilevel"/>
    <w:tmpl w:val="4064C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3537EC"/>
    <w:multiLevelType w:val="hybridMultilevel"/>
    <w:tmpl w:val="31B66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701787"/>
    <w:multiLevelType w:val="hybridMultilevel"/>
    <w:tmpl w:val="AA70FD10"/>
    <w:lvl w:ilvl="0" w:tplc="F3B4F8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F33903"/>
    <w:multiLevelType w:val="multilevel"/>
    <w:tmpl w:val="B5AC3D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40CC0800"/>
    <w:multiLevelType w:val="hybridMultilevel"/>
    <w:tmpl w:val="73FABCA6"/>
    <w:lvl w:ilvl="0" w:tplc="BC463C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6111BD"/>
    <w:multiLevelType w:val="hybridMultilevel"/>
    <w:tmpl w:val="CC821AE2"/>
    <w:lvl w:ilvl="0" w:tplc="165625A6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4D4335BA"/>
    <w:multiLevelType w:val="hybridMultilevel"/>
    <w:tmpl w:val="AF4463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8F3C3A"/>
    <w:multiLevelType w:val="hybridMultilevel"/>
    <w:tmpl w:val="4CB63D9C"/>
    <w:lvl w:ilvl="0" w:tplc="041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487B11"/>
    <w:multiLevelType w:val="hybridMultilevel"/>
    <w:tmpl w:val="FDCE6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AD4C07"/>
    <w:multiLevelType w:val="hybridMultilevel"/>
    <w:tmpl w:val="DC7289D0"/>
    <w:lvl w:ilvl="0" w:tplc="849CC3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1181C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98207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82CE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D2CDB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1A50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5016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DA7E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68C8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549816E7"/>
    <w:multiLevelType w:val="hybridMultilevel"/>
    <w:tmpl w:val="B148C68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8">
    <w:nsid w:val="616F1889"/>
    <w:multiLevelType w:val="hybridMultilevel"/>
    <w:tmpl w:val="C5409F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29C3A1C"/>
    <w:multiLevelType w:val="hybridMultilevel"/>
    <w:tmpl w:val="1F2C4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9B6BBE"/>
    <w:multiLevelType w:val="multilevel"/>
    <w:tmpl w:val="6C8E15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52" w:hanging="1800"/>
      </w:pPr>
      <w:rPr>
        <w:rFonts w:hint="default"/>
      </w:rPr>
    </w:lvl>
  </w:abstractNum>
  <w:abstractNum w:abstractNumId="31">
    <w:nsid w:val="66B86363"/>
    <w:multiLevelType w:val="hybridMultilevel"/>
    <w:tmpl w:val="1EF85B40"/>
    <w:lvl w:ilvl="0" w:tplc="072093E0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92F35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506D4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E295E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026C1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FCDAC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A28AA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4E83F4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F61410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AA32FBC"/>
    <w:multiLevelType w:val="multilevel"/>
    <w:tmpl w:val="2F808C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6FE61920"/>
    <w:multiLevelType w:val="hybridMultilevel"/>
    <w:tmpl w:val="1C5415B2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4">
    <w:nsid w:val="75BD299F"/>
    <w:multiLevelType w:val="hybridMultilevel"/>
    <w:tmpl w:val="5CBAC13E"/>
    <w:lvl w:ilvl="0" w:tplc="C36A3C44">
      <w:start w:val="1"/>
      <w:numFmt w:val="decimal"/>
      <w:lvlText w:val="%1."/>
      <w:lvlJc w:val="left"/>
      <w:pPr>
        <w:ind w:left="854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9" w:hanging="360"/>
      </w:pPr>
    </w:lvl>
    <w:lvl w:ilvl="2" w:tplc="0419001B" w:tentative="1">
      <w:start w:val="1"/>
      <w:numFmt w:val="lowerRoman"/>
      <w:lvlText w:val="%3."/>
      <w:lvlJc w:val="right"/>
      <w:pPr>
        <w:ind w:left="2129" w:hanging="180"/>
      </w:pPr>
    </w:lvl>
    <w:lvl w:ilvl="3" w:tplc="0419000F" w:tentative="1">
      <w:start w:val="1"/>
      <w:numFmt w:val="decimal"/>
      <w:lvlText w:val="%4."/>
      <w:lvlJc w:val="left"/>
      <w:pPr>
        <w:ind w:left="2849" w:hanging="360"/>
      </w:pPr>
    </w:lvl>
    <w:lvl w:ilvl="4" w:tplc="04190019" w:tentative="1">
      <w:start w:val="1"/>
      <w:numFmt w:val="lowerLetter"/>
      <w:lvlText w:val="%5."/>
      <w:lvlJc w:val="left"/>
      <w:pPr>
        <w:ind w:left="3569" w:hanging="360"/>
      </w:pPr>
    </w:lvl>
    <w:lvl w:ilvl="5" w:tplc="0419001B" w:tentative="1">
      <w:start w:val="1"/>
      <w:numFmt w:val="lowerRoman"/>
      <w:lvlText w:val="%6."/>
      <w:lvlJc w:val="right"/>
      <w:pPr>
        <w:ind w:left="4289" w:hanging="180"/>
      </w:pPr>
    </w:lvl>
    <w:lvl w:ilvl="6" w:tplc="0419000F" w:tentative="1">
      <w:start w:val="1"/>
      <w:numFmt w:val="decimal"/>
      <w:lvlText w:val="%7."/>
      <w:lvlJc w:val="left"/>
      <w:pPr>
        <w:ind w:left="5009" w:hanging="360"/>
      </w:pPr>
    </w:lvl>
    <w:lvl w:ilvl="7" w:tplc="04190019" w:tentative="1">
      <w:start w:val="1"/>
      <w:numFmt w:val="lowerLetter"/>
      <w:lvlText w:val="%8."/>
      <w:lvlJc w:val="left"/>
      <w:pPr>
        <w:ind w:left="5729" w:hanging="360"/>
      </w:pPr>
    </w:lvl>
    <w:lvl w:ilvl="8" w:tplc="0419001B" w:tentative="1">
      <w:start w:val="1"/>
      <w:numFmt w:val="lowerRoman"/>
      <w:lvlText w:val="%9."/>
      <w:lvlJc w:val="right"/>
      <w:pPr>
        <w:ind w:left="6449" w:hanging="180"/>
      </w:pPr>
    </w:lvl>
  </w:abstractNum>
  <w:num w:numId="1">
    <w:abstractNumId w:val="32"/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6"/>
  </w:num>
  <w:num w:numId="7">
    <w:abstractNumId w:val="8"/>
  </w:num>
  <w:num w:numId="8">
    <w:abstractNumId w:val="23"/>
  </w:num>
  <w:num w:numId="9">
    <w:abstractNumId w:val="28"/>
  </w:num>
  <w:num w:numId="10">
    <w:abstractNumId w:val="10"/>
  </w:num>
  <w:num w:numId="11">
    <w:abstractNumId w:val="22"/>
  </w:num>
  <w:num w:numId="12">
    <w:abstractNumId w:val="19"/>
  </w:num>
  <w:num w:numId="13">
    <w:abstractNumId w:val="18"/>
  </w:num>
  <w:num w:numId="14">
    <w:abstractNumId w:val="24"/>
  </w:num>
  <w:num w:numId="15">
    <w:abstractNumId w:val="6"/>
  </w:num>
  <w:num w:numId="16">
    <w:abstractNumId w:val="0"/>
  </w:num>
  <w:num w:numId="17">
    <w:abstractNumId w:val="1"/>
  </w:num>
  <w:num w:numId="18">
    <w:abstractNumId w:val="2"/>
  </w:num>
  <w:num w:numId="19">
    <w:abstractNumId w:val="20"/>
  </w:num>
  <w:num w:numId="20">
    <w:abstractNumId w:val="34"/>
  </w:num>
  <w:num w:numId="21">
    <w:abstractNumId w:val="26"/>
  </w:num>
  <w:num w:numId="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0"/>
  </w:num>
  <w:num w:numId="2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1"/>
  </w:num>
  <w:num w:numId="27">
    <w:abstractNumId w:val="12"/>
  </w:num>
  <w:num w:numId="28">
    <w:abstractNumId w:val="33"/>
  </w:num>
  <w:num w:numId="29">
    <w:abstractNumId w:val="3"/>
  </w:num>
  <w:num w:numId="30">
    <w:abstractNumId w:val="25"/>
  </w:num>
  <w:num w:numId="31">
    <w:abstractNumId w:val="7"/>
  </w:num>
  <w:num w:numId="32">
    <w:abstractNumId w:val="17"/>
  </w:num>
  <w:num w:numId="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</w:num>
  <w:num w:numId="35">
    <w:abstractNumId w:val="29"/>
  </w:num>
  <w:num w:numId="36">
    <w:abstractNumId w:val="21"/>
  </w:num>
  <w:num w:numId="3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"/>
  </w:num>
  <w:num w:numId="4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5"/>
  </w:num>
  <w:num w:numId="4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368C"/>
    <w:rsid w:val="0001419D"/>
    <w:rsid w:val="00030AC8"/>
    <w:rsid w:val="000C718D"/>
    <w:rsid w:val="00120E75"/>
    <w:rsid w:val="00130165"/>
    <w:rsid w:val="00156DBF"/>
    <w:rsid w:val="0018389C"/>
    <w:rsid w:val="00192B6B"/>
    <w:rsid w:val="001B67F3"/>
    <w:rsid w:val="001C75E3"/>
    <w:rsid w:val="002148E3"/>
    <w:rsid w:val="00223787"/>
    <w:rsid w:val="0028097C"/>
    <w:rsid w:val="002E78B7"/>
    <w:rsid w:val="002F7850"/>
    <w:rsid w:val="00360FAF"/>
    <w:rsid w:val="00401C76"/>
    <w:rsid w:val="00414B9C"/>
    <w:rsid w:val="00441C76"/>
    <w:rsid w:val="00462AD8"/>
    <w:rsid w:val="004A2E06"/>
    <w:rsid w:val="004F7FD4"/>
    <w:rsid w:val="005A28E5"/>
    <w:rsid w:val="005C236B"/>
    <w:rsid w:val="00615851"/>
    <w:rsid w:val="006A3296"/>
    <w:rsid w:val="00700C36"/>
    <w:rsid w:val="00734C20"/>
    <w:rsid w:val="00740445"/>
    <w:rsid w:val="007B252B"/>
    <w:rsid w:val="007B5400"/>
    <w:rsid w:val="00812DF0"/>
    <w:rsid w:val="0087225F"/>
    <w:rsid w:val="008909D2"/>
    <w:rsid w:val="008A0F8C"/>
    <w:rsid w:val="008B6D30"/>
    <w:rsid w:val="008C3B23"/>
    <w:rsid w:val="008D7F0B"/>
    <w:rsid w:val="009115F6"/>
    <w:rsid w:val="009271AE"/>
    <w:rsid w:val="009313A5"/>
    <w:rsid w:val="00960AED"/>
    <w:rsid w:val="009630D5"/>
    <w:rsid w:val="00994AF4"/>
    <w:rsid w:val="009C368C"/>
    <w:rsid w:val="009F78F4"/>
    <w:rsid w:val="00A2460B"/>
    <w:rsid w:val="00A6420A"/>
    <w:rsid w:val="00A70FC6"/>
    <w:rsid w:val="00AD0807"/>
    <w:rsid w:val="00AF3AFC"/>
    <w:rsid w:val="00BB3BEF"/>
    <w:rsid w:val="00BF2988"/>
    <w:rsid w:val="00C31A36"/>
    <w:rsid w:val="00C85148"/>
    <w:rsid w:val="00C91942"/>
    <w:rsid w:val="00C96C74"/>
    <w:rsid w:val="00CA2695"/>
    <w:rsid w:val="00CC73C6"/>
    <w:rsid w:val="00D2331B"/>
    <w:rsid w:val="00D4327D"/>
    <w:rsid w:val="00D43C68"/>
    <w:rsid w:val="00D92C7B"/>
    <w:rsid w:val="00D95995"/>
    <w:rsid w:val="00DB5C51"/>
    <w:rsid w:val="00DC1CE1"/>
    <w:rsid w:val="00DC1E1E"/>
    <w:rsid w:val="00DC7C0B"/>
    <w:rsid w:val="00E40FEE"/>
    <w:rsid w:val="00E73082"/>
    <w:rsid w:val="00E8189D"/>
    <w:rsid w:val="00EB4710"/>
    <w:rsid w:val="00ED5F5A"/>
    <w:rsid w:val="00EF08C5"/>
    <w:rsid w:val="00EF0DE3"/>
    <w:rsid w:val="00F17090"/>
    <w:rsid w:val="00F71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8E3"/>
  </w:style>
  <w:style w:type="paragraph" w:styleId="1">
    <w:name w:val="heading 1"/>
    <w:basedOn w:val="a"/>
    <w:next w:val="a"/>
    <w:link w:val="10"/>
    <w:uiPriority w:val="9"/>
    <w:qFormat/>
    <w:rsid w:val="00414B9C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2">
    <w:name w:val="heading 2"/>
    <w:basedOn w:val="a"/>
    <w:next w:val="a"/>
    <w:link w:val="20"/>
    <w:qFormat/>
    <w:rsid w:val="00414B9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BF29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C368C"/>
    <w:pPr>
      <w:ind w:left="720"/>
      <w:contextualSpacing/>
    </w:pPr>
  </w:style>
  <w:style w:type="paragraph" w:customStyle="1" w:styleId="ConsPlusNonformat">
    <w:name w:val="ConsPlusNonformat"/>
    <w:basedOn w:val="a"/>
    <w:rsid w:val="00223787"/>
    <w:pPr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22378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unhideWhenUsed/>
    <w:rsid w:val="000C7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0C718D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D432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14B9C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rsid w:val="00414B9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ody Text"/>
    <w:basedOn w:val="a"/>
    <w:link w:val="aa"/>
    <w:rsid w:val="00414B9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414B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414B9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414B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414B9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14B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d">
    <w:name w:val="Знак"/>
    <w:basedOn w:val="a"/>
    <w:rsid w:val="00414B9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a0"/>
    <w:rsid w:val="00414B9C"/>
  </w:style>
  <w:style w:type="paragraph" w:styleId="ae">
    <w:name w:val="No Spacing"/>
    <w:aliases w:val="основа"/>
    <w:link w:val="af"/>
    <w:qFormat/>
    <w:rsid w:val="00414B9C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f0">
    <w:name w:val="header"/>
    <w:basedOn w:val="a"/>
    <w:link w:val="af1"/>
    <w:uiPriority w:val="99"/>
    <w:rsid w:val="00414B9C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1">
    <w:name w:val="Верхний колонтитул Знак"/>
    <w:basedOn w:val="a0"/>
    <w:link w:val="af0"/>
    <w:uiPriority w:val="99"/>
    <w:rsid w:val="00414B9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2">
    <w:name w:val="footer"/>
    <w:basedOn w:val="a"/>
    <w:link w:val="af3"/>
    <w:uiPriority w:val="99"/>
    <w:rsid w:val="00414B9C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rsid w:val="00414B9C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s10">
    <w:name w:val="s_10"/>
    <w:rsid w:val="00414B9C"/>
  </w:style>
  <w:style w:type="paragraph" w:customStyle="1" w:styleId="ConsNonformat">
    <w:name w:val="ConsNonformat"/>
    <w:rsid w:val="00414B9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1">
    <w:name w:val="Основной текст с отступом 31"/>
    <w:basedOn w:val="a"/>
    <w:rsid w:val="00414B9C"/>
    <w:pPr>
      <w:suppressAutoHyphens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414B9C"/>
  </w:style>
  <w:style w:type="paragraph" w:styleId="af4">
    <w:name w:val="Normal (Web)"/>
    <w:basedOn w:val="a"/>
    <w:uiPriority w:val="99"/>
    <w:unhideWhenUsed/>
    <w:rsid w:val="00414B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8"/>
    <w:uiPriority w:val="59"/>
    <w:rsid w:val="009630D5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Прижатый влево"/>
    <w:basedOn w:val="a"/>
    <w:next w:val="a"/>
    <w:uiPriority w:val="99"/>
    <w:rsid w:val="001B67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DB5C51"/>
  </w:style>
  <w:style w:type="character" w:customStyle="1" w:styleId="40">
    <w:name w:val="Заголовок 4 Знак"/>
    <w:basedOn w:val="a0"/>
    <w:link w:val="4"/>
    <w:uiPriority w:val="9"/>
    <w:rsid w:val="00BF29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BF2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footnote text"/>
    <w:basedOn w:val="a"/>
    <w:link w:val="af7"/>
    <w:uiPriority w:val="99"/>
    <w:semiHidden/>
    <w:unhideWhenUsed/>
    <w:rsid w:val="00BF2988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f7">
    <w:name w:val="Текст сноски Знак"/>
    <w:basedOn w:val="a0"/>
    <w:link w:val="af6"/>
    <w:uiPriority w:val="99"/>
    <w:semiHidden/>
    <w:rsid w:val="00BF2988"/>
    <w:rPr>
      <w:rFonts w:ascii="Bookman Old Style" w:eastAsia="Bookman Old Style" w:hAnsi="Bookman Old Style" w:cs="Bookman Old Style"/>
      <w:sz w:val="20"/>
      <w:szCs w:val="20"/>
      <w:lang w:val="en-US"/>
    </w:rPr>
  </w:style>
  <w:style w:type="paragraph" w:customStyle="1" w:styleId="TableParagraph">
    <w:name w:val="Table Paragraph"/>
    <w:basedOn w:val="a"/>
    <w:uiPriority w:val="1"/>
    <w:qFormat/>
    <w:rsid w:val="00BF2988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lang w:val="en-US"/>
    </w:rPr>
  </w:style>
  <w:style w:type="character" w:styleId="af8">
    <w:name w:val="footnote reference"/>
    <w:basedOn w:val="a0"/>
    <w:uiPriority w:val="99"/>
    <w:semiHidden/>
    <w:unhideWhenUsed/>
    <w:rsid w:val="00BF2988"/>
    <w:rPr>
      <w:vertAlign w:val="superscript"/>
    </w:rPr>
  </w:style>
  <w:style w:type="table" w:customStyle="1" w:styleId="TableNormal">
    <w:name w:val="Table Normal"/>
    <w:uiPriority w:val="2"/>
    <w:semiHidden/>
    <w:qFormat/>
    <w:rsid w:val="00BF298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SpacingChar">
    <w:name w:val="No Spacing Char"/>
    <w:link w:val="13"/>
    <w:locked/>
    <w:rsid w:val="00BF2988"/>
  </w:style>
  <w:style w:type="paragraph" w:customStyle="1" w:styleId="13">
    <w:name w:val="Без интервала1"/>
    <w:link w:val="NoSpacingChar"/>
    <w:rsid w:val="00BF2988"/>
    <w:pPr>
      <w:spacing w:after="0" w:line="240" w:lineRule="auto"/>
    </w:pPr>
  </w:style>
  <w:style w:type="character" w:customStyle="1" w:styleId="af9">
    <w:name w:val="Основной Знак"/>
    <w:link w:val="afa"/>
    <w:locked/>
    <w:rsid w:val="00BF2988"/>
    <w:rPr>
      <w:rFonts w:ascii="NewtonCSanPin" w:hAnsi="NewtonCSanPin"/>
      <w:color w:val="000000"/>
      <w:sz w:val="21"/>
      <w:szCs w:val="21"/>
    </w:rPr>
  </w:style>
  <w:style w:type="paragraph" w:customStyle="1" w:styleId="afa">
    <w:name w:val="Основной"/>
    <w:basedOn w:val="a"/>
    <w:link w:val="af9"/>
    <w:rsid w:val="00BF2988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0">
    <w:name w:val="Средняя сетка 21"/>
    <w:basedOn w:val="a"/>
    <w:uiPriority w:val="1"/>
    <w:qFormat/>
    <w:rsid w:val="00BF2988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Zag11">
    <w:name w:val="Zag_11"/>
    <w:rsid w:val="00BF2988"/>
    <w:rPr>
      <w:color w:val="000000"/>
      <w:w w:val="100"/>
    </w:rPr>
  </w:style>
  <w:style w:type="paragraph" w:customStyle="1" w:styleId="13NormDOC-header-2">
    <w:name w:val="13NormDOC-header-2"/>
    <w:basedOn w:val="a"/>
    <w:uiPriority w:val="99"/>
    <w:rsid w:val="00BF2988"/>
    <w:pPr>
      <w:autoSpaceDE w:val="0"/>
      <w:autoSpaceDN w:val="0"/>
      <w:adjustRightInd w:val="0"/>
      <w:spacing w:before="227" w:after="57" w:line="220" w:lineRule="atLeast"/>
      <w:jc w:val="center"/>
      <w:textAlignment w:val="center"/>
    </w:pPr>
    <w:rPr>
      <w:rFonts w:ascii="TextBookC" w:eastAsia="Calibri" w:hAnsi="TextBookC" w:cs="TextBookC"/>
      <w:caps/>
      <w:color w:val="000000"/>
      <w:spacing w:val="-2"/>
      <w:sz w:val="18"/>
      <w:szCs w:val="18"/>
      <w:u w:color="000000"/>
    </w:rPr>
  </w:style>
  <w:style w:type="paragraph" w:customStyle="1" w:styleId="13NormDOC-txt">
    <w:name w:val="13NormDOC-txt"/>
    <w:basedOn w:val="a"/>
    <w:uiPriority w:val="99"/>
    <w:rsid w:val="00BF2988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eastAsia="Calibri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bul">
    <w:name w:val="13NormDOC-bul"/>
    <w:basedOn w:val="a"/>
    <w:uiPriority w:val="99"/>
    <w:rsid w:val="00BF2988"/>
    <w:pPr>
      <w:autoSpaceDE w:val="0"/>
      <w:autoSpaceDN w:val="0"/>
      <w:adjustRightInd w:val="0"/>
      <w:spacing w:after="0" w:line="220" w:lineRule="atLeast"/>
      <w:ind w:left="283" w:hanging="227"/>
      <w:jc w:val="both"/>
      <w:textAlignment w:val="center"/>
    </w:pPr>
    <w:rPr>
      <w:rFonts w:ascii="TextBookC" w:eastAsia="Calibri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BF2988"/>
    <w:rPr>
      <w:rFonts w:ascii="CenturySchlbkCyr" w:hAnsi="CenturySchlbkCyr" w:cs="CenturySchlbkCyr"/>
      <w:i/>
      <w:iCs/>
      <w:sz w:val="22"/>
      <w:szCs w:val="22"/>
      <w:u w:val="none"/>
    </w:rPr>
  </w:style>
  <w:style w:type="character" w:styleId="afb">
    <w:name w:val="Strong"/>
    <w:basedOn w:val="a0"/>
    <w:uiPriority w:val="22"/>
    <w:qFormat/>
    <w:rsid w:val="00BF2988"/>
    <w:rPr>
      <w:b/>
      <w:bCs/>
    </w:rPr>
  </w:style>
  <w:style w:type="character" w:customStyle="1" w:styleId="doccaption">
    <w:name w:val="doccaption"/>
    <w:basedOn w:val="a0"/>
    <w:rsid w:val="00BF2988"/>
  </w:style>
  <w:style w:type="paragraph" w:customStyle="1" w:styleId="formattext">
    <w:name w:val="formattext"/>
    <w:basedOn w:val="a"/>
    <w:rsid w:val="00BF2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Без интервала Знак"/>
    <w:aliases w:val="основа Знак"/>
    <w:link w:val="ae"/>
    <w:rsid w:val="00BF2988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2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.Aktanysh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ktanysh/st-safarovo/s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far_akt@mail.ru" TargetMode="External"/><Relationship Id="rId5" Type="http://schemas.openxmlformats.org/officeDocument/2006/relationships/hyperlink" Target="mailto:ssafar.akt@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31</Pages>
  <Words>10837</Words>
  <Characters>61774</Characters>
  <Application>Microsoft Office Word</Application>
  <DocSecurity>0</DocSecurity>
  <Lines>514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5</cp:revision>
  <cp:lastPrinted>2020-11-23T09:41:00Z</cp:lastPrinted>
  <dcterms:created xsi:type="dcterms:W3CDTF">2023-03-10T08:24:00Z</dcterms:created>
  <dcterms:modified xsi:type="dcterms:W3CDTF">2023-03-10T09:08:00Z</dcterms:modified>
</cp:coreProperties>
</file>